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E37488">
      <w:pPr>
        <w:jc w:val="center"/>
        <w:rPr>
          <w:rFonts w:hint="eastAsia" w:ascii="黑体" w:hAnsi="黑体" w:eastAsia="黑体" w:cs="Times New Roman"/>
          <w:sz w:val="32"/>
          <w:szCs w:val="32"/>
        </w:rPr>
      </w:pPr>
      <w:r>
        <w:rPr>
          <w:rFonts w:hint="eastAsia" w:ascii="黑体" w:hAnsi="黑体" w:eastAsia="黑体" w:cs="Times New Roman"/>
          <w:sz w:val="32"/>
          <w:szCs w:val="32"/>
        </w:rPr>
        <w:t>衡阳幼儿师范高等专科学校2026年单独招生考试职业技能测试</w:t>
      </w:r>
      <w:r>
        <w:rPr>
          <w:rFonts w:hint="eastAsia" w:ascii="黑体" w:hAnsi="黑体" w:eastAsia="黑体" w:cs="Times New Roman"/>
          <w:sz w:val="32"/>
          <w:szCs w:val="32"/>
          <w:lang w:eastAsia="zh-CN"/>
        </w:rPr>
        <w:t>复习资料</w:t>
      </w:r>
      <w:r>
        <w:rPr>
          <w:rFonts w:hint="eastAsia" w:ascii="黑体" w:hAnsi="黑体" w:eastAsia="黑体" w:cs="Times New Roman"/>
          <w:sz w:val="32"/>
          <w:szCs w:val="32"/>
        </w:rPr>
        <w:t>（专业组一</w:t>
      </w:r>
      <w:r>
        <w:rPr>
          <w:rFonts w:hint="eastAsia" w:ascii="黑体" w:hAnsi="黑体" w:eastAsia="黑体" w:cs="Times New Roman"/>
          <w:sz w:val="32"/>
          <w:szCs w:val="32"/>
          <w:lang w:val="en-US" w:eastAsia="zh-CN"/>
        </w:rPr>
        <w:t>计量类专业</w:t>
      </w:r>
      <w:r>
        <w:rPr>
          <w:rFonts w:hint="eastAsia" w:ascii="黑体" w:hAnsi="黑体" w:eastAsia="黑体" w:cs="Times New Roman"/>
          <w:sz w:val="32"/>
          <w:szCs w:val="32"/>
        </w:rPr>
        <w:t>）</w:t>
      </w:r>
      <w:r>
        <w:rPr>
          <w:rFonts w:hint="eastAsia" w:ascii="黑体" w:hAnsi="黑体" w:eastAsia="黑体" w:cs="Times New Roman"/>
          <w:sz w:val="32"/>
          <w:szCs w:val="32"/>
          <w:lang w:val="en-US" w:eastAsia="zh-CN"/>
        </w:rPr>
        <w:t>职业</w:t>
      </w:r>
      <w:r>
        <w:rPr>
          <w:rFonts w:hint="eastAsia" w:ascii="黑体" w:hAnsi="黑体" w:eastAsia="黑体" w:cs="Times New Roman"/>
          <w:sz w:val="32"/>
          <w:szCs w:val="32"/>
        </w:rPr>
        <w:t>素养</w:t>
      </w:r>
    </w:p>
    <w:p w14:paraId="28BA0551">
      <w:pPr>
        <w:jc w:val="center"/>
        <w:rPr>
          <w:rFonts w:hint="eastAsia" w:ascii="黑体" w:hAnsi="黑体" w:eastAsia="黑体" w:cs="Times New Roman"/>
          <w:sz w:val="32"/>
          <w:szCs w:val="32"/>
        </w:rPr>
      </w:pPr>
    </w:p>
    <w:p w14:paraId="77A7141F">
      <w:pPr>
        <w:jc w:val="center"/>
        <w:rPr>
          <w:rFonts w:hint="eastAsia" w:ascii="黑体" w:hAnsi="黑体" w:eastAsia="黑体" w:cs="Times New Roman"/>
          <w:b/>
          <w:bCs/>
          <w:color w:val="FF0000"/>
          <w:sz w:val="24"/>
          <w:szCs w:val="24"/>
          <w:lang w:val="en-US" w:eastAsia="zh-CN"/>
        </w:rPr>
      </w:pPr>
      <w:r>
        <w:rPr>
          <w:rFonts w:hint="eastAsia" w:ascii="黑体" w:hAnsi="黑体" w:eastAsia="黑体" w:cs="Times New Roman"/>
          <w:color w:val="FF0000"/>
          <w:sz w:val="28"/>
          <w:szCs w:val="28"/>
          <w:lang w:val="en-US" w:eastAsia="zh-CN"/>
        </w:rPr>
        <w:t>复习资料适用专业</w:t>
      </w:r>
      <w:r>
        <w:rPr>
          <w:rFonts w:hint="eastAsia" w:ascii="黑体" w:hAnsi="黑体" w:eastAsia="黑体" w:cs="Times New Roman"/>
          <w:color w:val="FF0000"/>
          <w:sz w:val="24"/>
          <w:szCs w:val="24"/>
          <w:lang w:val="en-US" w:eastAsia="zh-CN"/>
        </w:rPr>
        <w:t>：计量测试与应用技术、智能控制技术、机械制造及自动化、理化测试与质检技术、电子产品检测技术、工业产品质量检测技术</w:t>
      </w:r>
    </w:p>
    <w:p w14:paraId="5EF32EB9">
      <w:pPr>
        <w:jc w:val="center"/>
        <w:rPr>
          <w:rFonts w:hint="default" w:ascii="黑体" w:hAnsi="黑体" w:eastAsia="黑体" w:cs="Times New Roman"/>
          <w:sz w:val="32"/>
          <w:szCs w:val="32"/>
          <w:lang w:val="en-US" w:eastAsia="zh-CN"/>
        </w:rPr>
      </w:pPr>
    </w:p>
    <w:p w14:paraId="590BF717">
      <w:pPr>
        <w:jc w:val="center"/>
        <w:rPr>
          <w:rFonts w:hint="eastAsia" w:ascii="黑体" w:hAnsi="黑体" w:eastAsia="黑体" w:cs="Times New Roman"/>
          <w:sz w:val="32"/>
          <w:szCs w:val="32"/>
        </w:rPr>
      </w:pPr>
      <w:r>
        <w:rPr>
          <w:rFonts w:hint="eastAsia" w:ascii="黑体" w:hAnsi="黑体" w:eastAsia="黑体" w:cs="Times New Roman"/>
          <w:sz w:val="32"/>
          <w:szCs w:val="32"/>
          <w:lang w:val="en-US" w:eastAsia="zh-CN"/>
        </w:rPr>
        <w:t>职业认知主观题</w:t>
      </w:r>
    </w:p>
    <w:p w14:paraId="63465A0E">
      <w:pPr>
        <w:spacing w:line="360" w:lineRule="auto"/>
        <w:rPr>
          <w:rFonts w:hint="eastAsia" w:ascii="黑体" w:hAnsi="黑体" w:eastAsia="黑体" w:cs="Times New Roman"/>
          <w:sz w:val="32"/>
          <w:szCs w:val="32"/>
        </w:rPr>
      </w:pPr>
    </w:p>
    <w:p w14:paraId="79ED745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1.你为何选择报考现在的专业？请结合你的了解，谈一谈你认为学习这个专业，未来可以从事哪些类型的工作？其中你最感兴趣的是哪一个方向，为什么？</w:t>
      </w:r>
    </w:p>
    <w:p w14:paraId="2C50F95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14:paraId="61E908C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2.在你的学习或生活经历中，你认为自己最突出的一个优点或特长是什么？请用一个具体的事例来说明。你打算在未来的大学生活中，如何进一步发挥这个优势？</w:t>
      </w:r>
    </w:p>
    <w:p w14:paraId="7099789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14:paraId="0DACDF8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3.假如你被成功录取，你对未来三年的大学生活有怎样的期待或初步计划？你希望自己毕业时，在知识、技能或个人成长上达成什么样的目标？</w:t>
      </w:r>
    </w:p>
    <w:p w14:paraId="0F92EDE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14:paraId="69FAD19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4.在你认识的人（可以是家人、老师、公众人物等）中，谁的工作或生活状态是你欣赏的？他/她身上哪一点最吸引你？这一点如何影响了你对自己未来的想象？</w:t>
      </w:r>
    </w:p>
    <w:p w14:paraId="7D06777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14:paraId="491DD57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5.假设你在一份实习或工作中，因为自己的失误被上司批评。你的第一反应会是什么？接下来你会采取哪些具体行动来处理这种情况？</w:t>
      </w:r>
    </w:p>
    <w:p w14:paraId="14BF2D0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14:paraId="3709A4B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6.在正式就业前，获取实习或实践经验至关重要。如果机会有限，除了等待学校安排，你觉得自己可以通过哪些主动的方式去获取有价值的职场相关经验？</w:t>
      </w:r>
    </w:p>
    <w:p w14:paraId="0926C4F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14:paraId="69CA708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7.你如何理解工作中的“团队合作”？请描述一次你在学校或生活中通过与他人合作完成任务的经历，并分享你的收获。</w:t>
      </w:r>
    </w:p>
    <w:p w14:paraId="26278F9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14:paraId="333570E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8.有人认为创新一定是高科技发明，有人认为创新是让现有事物变得更好。你更赞同哪种观点？请举一个你眼中的“创新”例子，并说明理由。</w:t>
      </w:r>
    </w:p>
    <w:p w14:paraId="30177B4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14:paraId="36F913F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9.对于未来就业地点的选择，一些人向往大城市的机遇与繁华，一些人选择留在发展中的家乡或小城。你更倾向于哪种选择？你认为你选择的这个地方，最可能给你提供什么样的发展机会或生活状态？</w:t>
      </w:r>
    </w:p>
    <w:p w14:paraId="51D4405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p>
    <w:p w14:paraId="1EEC5E96">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请分享一次你在学习、实践或组织活动中，自认为“做得不够好”或“失败”的经历。从这次经历中，你总结出了哪些对自己未来职业发展有益的教训或心得？</w:t>
      </w:r>
    </w:p>
    <w:p w14:paraId="52BCE10C">
      <w:pPr>
        <w:spacing w:line="360" w:lineRule="auto"/>
        <w:rPr>
          <w:rFonts w:hint="eastAsia" w:ascii="宋体" w:hAnsi="宋体" w:cs="Times New Roman"/>
          <w:sz w:val="24"/>
          <w:szCs w:val="24"/>
        </w:rPr>
      </w:pPr>
    </w:p>
    <w:p w14:paraId="581FB325">
      <w:pPr>
        <w:spacing w:line="360" w:lineRule="auto"/>
        <w:rPr>
          <w:rFonts w:hint="eastAsia" w:ascii="宋体" w:hAnsi="宋体" w:cs="Times New Roman"/>
          <w:sz w:val="24"/>
          <w:szCs w:val="24"/>
        </w:rPr>
      </w:pPr>
      <w:r>
        <w:rPr>
          <w:rFonts w:hint="eastAsia" w:ascii="宋体" w:hAnsi="宋体" w:cs="Times New Roman"/>
          <w:sz w:val="24"/>
          <w:szCs w:val="24"/>
          <w:lang w:val="en-US" w:eastAsia="zh-CN"/>
        </w:rPr>
        <w:t>考核要点</w:t>
      </w:r>
      <w:bookmarkStart w:id="2" w:name="_GoBack"/>
      <w:bookmarkEnd w:id="2"/>
      <w:r>
        <w:rPr>
          <w:rFonts w:hint="eastAsia" w:ascii="宋体" w:hAnsi="宋体" w:cs="Times New Roman"/>
          <w:sz w:val="24"/>
          <w:szCs w:val="24"/>
        </w:rPr>
        <w:t>：</w:t>
      </w:r>
    </w:p>
    <w:p w14:paraId="1CE27C89">
      <w:pPr>
        <w:spacing w:line="360" w:lineRule="auto"/>
        <w:rPr>
          <w:rFonts w:hint="eastAsia" w:ascii="宋体" w:hAnsi="宋体" w:cs="Times New Roman"/>
          <w:sz w:val="24"/>
          <w:szCs w:val="24"/>
        </w:rPr>
      </w:pPr>
      <w:r>
        <w:rPr>
          <w:rFonts w:hint="eastAsia" w:ascii="宋体" w:hAnsi="宋体" w:cs="Times New Roman"/>
          <w:sz w:val="24"/>
          <w:szCs w:val="24"/>
        </w:rPr>
        <w:t>真实性：回答是否真诚，是否反映个人实际。</w:t>
      </w:r>
    </w:p>
    <w:p w14:paraId="49170DDE">
      <w:pPr>
        <w:spacing w:line="360" w:lineRule="auto"/>
        <w:rPr>
          <w:rFonts w:hint="eastAsia" w:ascii="宋体" w:hAnsi="宋体" w:cs="Times New Roman"/>
          <w:sz w:val="24"/>
          <w:szCs w:val="24"/>
        </w:rPr>
      </w:pPr>
      <w:r>
        <w:rPr>
          <w:rFonts w:hint="eastAsia" w:ascii="宋体" w:hAnsi="宋体" w:cs="Times New Roman"/>
          <w:sz w:val="24"/>
          <w:szCs w:val="24"/>
        </w:rPr>
        <w:t>具体性：是否有细节、事例支撑观点，避免空泛。</w:t>
      </w:r>
    </w:p>
    <w:p w14:paraId="33A02212">
      <w:pPr>
        <w:spacing w:line="360" w:lineRule="auto"/>
        <w:rPr>
          <w:rFonts w:hint="eastAsia" w:ascii="宋体" w:hAnsi="宋体" w:cs="Times New Roman"/>
          <w:sz w:val="24"/>
          <w:szCs w:val="24"/>
        </w:rPr>
      </w:pPr>
      <w:r>
        <w:rPr>
          <w:rFonts w:hint="eastAsia" w:ascii="宋体" w:hAnsi="宋体" w:cs="Times New Roman"/>
          <w:sz w:val="24"/>
          <w:szCs w:val="24"/>
        </w:rPr>
        <w:t>逻辑性：思路是否清晰，表述是否连贯。</w:t>
      </w:r>
    </w:p>
    <w:p w14:paraId="380F8C1F">
      <w:pPr>
        <w:spacing w:line="360" w:lineRule="auto"/>
        <w:rPr>
          <w:rFonts w:hint="eastAsia" w:ascii="宋体" w:hAnsi="宋体" w:cs="Times New Roman"/>
          <w:sz w:val="24"/>
          <w:szCs w:val="24"/>
        </w:rPr>
      </w:pPr>
      <w:r>
        <w:rPr>
          <w:rFonts w:hint="eastAsia" w:ascii="宋体" w:hAnsi="宋体" w:cs="Times New Roman"/>
          <w:sz w:val="24"/>
          <w:szCs w:val="24"/>
        </w:rPr>
        <w:t>积极性：是否展现出对未来的正面期待和主动思考。</w:t>
      </w:r>
    </w:p>
    <w:p w14:paraId="747A9541">
      <w:pPr>
        <w:spacing w:line="360" w:lineRule="auto"/>
        <w:rPr>
          <w:rFonts w:hint="eastAsia" w:ascii="宋体" w:hAnsi="宋体" w:cs="Times New Roman"/>
          <w:sz w:val="24"/>
          <w:szCs w:val="24"/>
        </w:rPr>
      </w:pPr>
      <w:r>
        <w:rPr>
          <w:rFonts w:hint="eastAsia" w:ascii="宋体" w:hAnsi="宋体" w:cs="Times New Roman"/>
          <w:sz w:val="24"/>
          <w:szCs w:val="24"/>
        </w:rPr>
        <w:t>关联性：是否能在兴趣、专业、未来之间建立合理联系。</w:t>
      </w:r>
    </w:p>
    <w:p w14:paraId="6C61D604">
      <w:pPr>
        <w:jc w:val="center"/>
        <w:rPr>
          <w:rFonts w:hint="eastAsia" w:ascii="黑体" w:hAnsi="黑体" w:eastAsia="黑体" w:cs="Times New Roman"/>
          <w:sz w:val="32"/>
          <w:szCs w:val="32"/>
        </w:rPr>
      </w:pPr>
    </w:p>
    <w:p w14:paraId="702907C8">
      <w:pPr>
        <w:jc w:val="center"/>
        <w:rPr>
          <w:rFonts w:hint="eastAsia" w:ascii="黑体" w:hAnsi="黑体" w:eastAsia="黑体" w:cs="Times New Roman"/>
          <w:sz w:val="32"/>
          <w:szCs w:val="32"/>
        </w:rPr>
      </w:pPr>
      <w:r>
        <w:rPr>
          <w:rFonts w:hint="eastAsia" w:ascii="黑体" w:hAnsi="黑体" w:eastAsia="黑体" w:cs="黑体"/>
          <w:b/>
          <w:bCs/>
          <w:kern w:val="2"/>
          <w:sz w:val="32"/>
          <w:szCs w:val="40"/>
          <w:lang w:val="en-US" w:eastAsia="zh-CN" w:bidi="ar-SA"/>
        </w:rPr>
        <w:t>职业认知客观题</w:t>
      </w:r>
    </w:p>
    <w:p w14:paraId="58FDF097">
      <w:pPr>
        <w:keepNext w:val="0"/>
        <w:keepLines w:val="0"/>
        <w:pageBreakBefore w:val="0"/>
        <w:widowControl w:val="0"/>
        <w:kinsoku/>
        <w:wordWrap/>
        <w:overflowPunct/>
        <w:topLinePunct w:val="0"/>
        <w:autoSpaceDE/>
        <w:autoSpaceDN/>
        <w:bidi w:val="0"/>
        <w:adjustRightInd/>
        <w:snapToGrid/>
        <w:spacing w:line="500" w:lineRule="exact"/>
        <w:ind w:left="0" w:firstLine="0" w:firstLineChars="0"/>
        <w:jc w:val="left"/>
        <w:textAlignment w:val="auto"/>
        <w:outlineLvl w:val="1"/>
        <w:rPr>
          <w:rFonts w:hint="eastAsia" w:ascii="宋体" w:hAnsi="宋体" w:eastAsia="宋体" w:cs="宋体"/>
          <w:color w:val="auto"/>
          <w:sz w:val="24"/>
          <w:szCs w:val="24"/>
        </w:rPr>
      </w:pPr>
      <w:r>
        <w:rPr>
          <w:rFonts w:hint="eastAsia" w:ascii="宋体" w:hAnsi="宋体" w:eastAsia="宋体" w:cs="宋体"/>
          <w:b/>
          <w:color w:val="auto"/>
          <w:sz w:val="24"/>
          <w:szCs w:val="24"/>
        </w:rPr>
        <w:t>一、</w:t>
      </w:r>
      <w:r>
        <w:rPr>
          <w:rFonts w:hint="eastAsia" w:ascii="宋体" w:hAnsi="宋体" w:eastAsia="宋体" w:cs="宋体"/>
          <w:b/>
          <w:color w:val="auto"/>
          <w:sz w:val="24"/>
          <w:szCs w:val="24"/>
          <w:lang w:val="en-US" w:eastAsia="zh-CN"/>
        </w:rPr>
        <w:t>单选</w:t>
      </w:r>
      <w:r>
        <w:rPr>
          <w:rFonts w:hint="eastAsia" w:ascii="宋体" w:hAnsi="宋体" w:eastAsia="宋体" w:cs="宋体"/>
          <w:b/>
          <w:color w:val="auto"/>
          <w:sz w:val="24"/>
          <w:szCs w:val="24"/>
        </w:rPr>
        <w:t>题</w:t>
      </w:r>
    </w:p>
    <w:p w14:paraId="2B709A2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“干一行，爱一行，钻一行”主要体现了哪一种职业精神？</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 xml:space="preserve"> </w:t>
      </w:r>
      <w:r>
        <w:rPr>
          <w:rFonts w:hint="eastAsia" w:ascii="宋体" w:hAnsi="宋体" w:cs="宋体"/>
          <w:color w:val="auto"/>
          <w:sz w:val="24"/>
          <w:szCs w:val="24"/>
          <w:lang w:val="en-US" w:eastAsia="zh-CN"/>
        </w:rPr>
        <w:t>B</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A. 创新精神</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B. 敬业精神</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C. 团队精神</w:t>
      </w:r>
    </w:p>
    <w:p w14:paraId="2575EE5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2. </w:t>
      </w:r>
      <w:r>
        <w:rPr>
          <w:rFonts w:hint="eastAsia" w:ascii="宋体" w:hAnsi="宋体" w:eastAsia="宋体" w:cs="宋体"/>
          <w:color w:val="auto"/>
          <w:sz w:val="24"/>
          <w:szCs w:val="24"/>
        </w:rPr>
        <w:t xml:space="preserve">以下不属于职业素养核心要素的是（ </w:t>
      </w:r>
      <w:r>
        <w:rPr>
          <w:rFonts w:hint="eastAsia" w:ascii="宋体" w:hAnsi="宋体" w:cs="宋体"/>
          <w:color w:val="auto"/>
          <w:sz w:val="24"/>
          <w:szCs w:val="24"/>
          <w:lang w:val="en-US" w:eastAsia="zh-CN"/>
        </w:rPr>
        <w:t>B</w:t>
      </w:r>
      <w:r>
        <w:rPr>
          <w:rFonts w:hint="eastAsia" w:ascii="宋体" w:hAnsi="宋体" w:eastAsia="宋体" w:cs="宋体"/>
          <w:color w:val="auto"/>
          <w:sz w:val="24"/>
          <w:szCs w:val="24"/>
        </w:rPr>
        <w:t xml:space="preserve"> ）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 xml:space="preserve">A. 专业技能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B. 家庭背景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C. 职业态度</w:t>
      </w:r>
    </w:p>
    <w:p w14:paraId="3765B69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3. </w:t>
      </w:r>
      <w:r>
        <w:rPr>
          <w:rFonts w:hint="eastAsia" w:ascii="宋体" w:hAnsi="宋体" w:eastAsia="宋体" w:cs="宋体"/>
          <w:color w:val="auto"/>
          <w:sz w:val="24"/>
          <w:szCs w:val="24"/>
        </w:rPr>
        <w:t xml:space="preserve">职业规划的关键起点是（ </w:t>
      </w:r>
      <w:r>
        <w:rPr>
          <w:rFonts w:hint="eastAsia" w:ascii="宋体" w:hAnsi="宋体" w:cs="宋体"/>
          <w:color w:val="auto"/>
          <w:sz w:val="24"/>
          <w:szCs w:val="24"/>
          <w:lang w:val="en-US" w:eastAsia="zh-CN"/>
        </w:rPr>
        <w:t>A</w:t>
      </w:r>
      <w:r>
        <w:rPr>
          <w:rFonts w:hint="eastAsia" w:ascii="宋体" w:hAnsi="宋体" w:eastAsia="宋体" w:cs="宋体"/>
          <w:color w:val="auto"/>
          <w:sz w:val="24"/>
          <w:szCs w:val="24"/>
        </w:rPr>
        <w:t xml:space="preserve"> ）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 xml:space="preserve">A. 明确自身优势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B. 了解热门职业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C. 听从他人建议</w:t>
      </w:r>
    </w:p>
    <w:p w14:paraId="7FBACFC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4. </w:t>
      </w:r>
      <w:r>
        <w:rPr>
          <w:rFonts w:hint="eastAsia" w:ascii="宋体" w:hAnsi="宋体" w:eastAsia="宋体" w:cs="宋体"/>
          <w:color w:val="auto"/>
          <w:sz w:val="24"/>
          <w:szCs w:val="24"/>
        </w:rPr>
        <w:t xml:space="preserve">下列对“职业理想”的理解正确的是（ </w:t>
      </w:r>
      <w:r>
        <w:rPr>
          <w:rFonts w:hint="eastAsia" w:ascii="宋体" w:hAnsi="宋体" w:cs="宋体"/>
          <w:color w:val="auto"/>
          <w:sz w:val="24"/>
          <w:szCs w:val="24"/>
          <w:lang w:val="en-US" w:eastAsia="zh-CN"/>
        </w:rPr>
        <w:t>B</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 xml:space="preserve">A. 职业理想就是追求高薪工作  </w:t>
      </w:r>
    </w:p>
    <w:p w14:paraId="35F43DA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B. 职业理想是对未来职业的向往与追求  </w:t>
      </w:r>
    </w:p>
    <w:p w14:paraId="025E7C6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C. 职业理想无需结合自身实际</w:t>
      </w:r>
    </w:p>
    <w:p w14:paraId="4946137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5. 在高职学习期间，为未来就业做准备，最有效的做法是？（ </w:t>
      </w:r>
      <w:r>
        <w:rPr>
          <w:rFonts w:hint="eastAsia" w:ascii="宋体" w:hAnsi="宋体" w:cs="宋体"/>
          <w:color w:val="auto"/>
          <w:sz w:val="24"/>
          <w:szCs w:val="24"/>
          <w:lang w:val="en-US" w:eastAsia="zh-CN"/>
        </w:rPr>
        <w:t>B</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val="en-US" w:eastAsia="zh-CN"/>
        </w:rPr>
        <w:br w:type="textWrapping"/>
      </w:r>
      <w:r>
        <w:rPr>
          <w:rFonts w:hint="eastAsia" w:ascii="宋体" w:hAnsi="宋体" w:eastAsia="宋体" w:cs="宋体"/>
          <w:color w:val="auto"/>
          <w:sz w:val="24"/>
          <w:szCs w:val="24"/>
          <w:lang w:val="en-US" w:eastAsia="zh-CN"/>
        </w:rPr>
        <w:t>A. 只学好理论课，考高分</w:t>
      </w:r>
      <w:r>
        <w:rPr>
          <w:rFonts w:hint="eastAsia" w:ascii="宋体" w:hAnsi="宋体" w:eastAsia="宋体" w:cs="宋体"/>
          <w:color w:val="auto"/>
          <w:sz w:val="24"/>
          <w:szCs w:val="24"/>
          <w:lang w:val="en-US" w:eastAsia="zh-CN"/>
        </w:rPr>
        <w:br w:type="textWrapping"/>
      </w:r>
      <w:r>
        <w:rPr>
          <w:rFonts w:hint="eastAsia" w:ascii="宋体" w:hAnsi="宋体" w:eastAsia="宋体" w:cs="宋体"/>
          <w:color w:val="auto"/>
          <w:sz w:val="24"/>
          <w:szCs w:val="24"/>
          <w:lang w:val="en-US" w:eastAsia="zh-CN"/>
        </w:rPr>
        <w:t>B. 积极参与实习实训和技能大赛</w:t>
      </w:r>
      <w:r>
        <w:rPr>
          <w:rFonts w:hint="eastAsia" w:ascii="宋体" w:hAnsi="宋体" w:eastAsia="宋体" w:cs="宋体"/>
          <w:color w:val="auto"/>
          <w:sz w:val="24"/>
          <w:szCs w:val="24"/>
          <w:lang w:val="en-US" w:eastAsia="zh-CN"/>
        </w:rPr>
        <w:br w:type="textWrapping"/>
      </w:r>
      <w:r>
        <w:rPr>
          <w:rFonts w:hint="eastAsia" w:ascii="宋体" w:hAnsi="宋体" w:eastAsia="宋体" w:cs="宋体"/>
          <w:color w:val="auto"/>
          <w:sz w:val="24"/>
          <w:szCs w:val="24"/>
          <w:lang w:val="en-US" w:eastAsia="zh-CN"/>
        </w:rPr>
        <w:t>C. 多参加与专业无关的娱乐活动</w:t>
      </w:r>
    </w:p>
    <w:p w14:paraId="748C79E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6. </w:t>
      </w:r>
      <w:r>
        <w:rPr>
          <w:rFonts w:hint="eastAsia" w:ascii="宋体" w:hAnsi="宋体" w:eastAsia="宋体" w:cs="宋体"/>
          <w:color w:val="auto"/>
          <w:sz w:val="24"/>
          <w:szCs w:val="24"/>
        </w:rPr>
        <w:t xml:space="preserve">选择职业时，首要考虑的因素应是（ </w:t>
      </w:r>
      <w:r>
        <w:rPr>
          <w:rFonts w:hint="eastAsia" w:ascii="宋体" w:hAnsi="宋体" w:cs="宋体"/>
          <w:color w:val="auto"/>
          <w:sz w:val="24"/>
          <w:szCs w:val="24"/>
          <w:lang w:val="en-US" w:eastAsia="zh-CN"/>
        </w:rPr>
        <w:t>C</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 xml:space="preserve">A. 职业的社会地位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B. 职业的热门程度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C. 自身与职业的匹配度</w:t>
      </w:r>
    </w:p>
    <w:p w14:paraId="2D20BFB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7. </w:t>
      </w:r>
      <w:r>
        <w:rPr>
          <w:rFonts w:hint="eastAsia" w:ascii="宋体" w:hAnsi="宋体" w:eastAsia="宋体" w:cs="宋体"/>
          <w:color w:val="auto"/>
          <w:sz w:val="24"/>
          <w:szCs w:val="24"/>
        </w:rPr>
        <w:t xml:space="preserve">职业素养中，“敬业”的本质是（ </w:t>
      </w:r>
      <w:r>
        <w:rPr>
          <w:rFonts w:hint="eastAsia" w:ascii="宋体" w:hAnsi="宋体" w:eastAsia="宋体" w:cs="宋体"/>
          <w:color w:val="auto"/>
          <w:sz w:val="24"/>
          <w:szCs w:val="24"/>
          <w:lang w:val="en-US" w:eastAsia="zh-CN"/>
        </w:rPr>
        <w:t xml:space="preserve"> </w:t>
      </w:r>
      <w:r>
        <w:rPr>
          <w:rFonts w:hint="eastAsia" w:ascii="宋体" w:hAnsi="宋体" w:cs="宋体"/>
          <w:color w:val="auto"/>
          <w:sz w:val="24"/>
          <w:szCs w:val="24"/>
          <w:lang w:val="en-US" w:eastAsia="zh-CN"/>
        </w:rPr>
        <w:t>B</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 xml:space="preserve">A. 长时间加班工作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B. 热爱本职，尽职尽责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C. 获得领导认可</w:t>
      </w:r>
    </w:p>
    <w:p w14:paraId="6B961A0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8. </w:t>
      </w:r>
      <w:r>
        <w:rPr>
          <w:rFonts w:hint="eastAsia" w:ascii="宋体" w:hAnsi="宋体" w:eastAsia="宋体" w:cs="宋体"/>
          <w:color w:val="auto"/>
          <w:sz w:val="24"/>
          <w:szCs w:val="24"/>
        </w:rPr>
        <w:t xml:space="preserve">以下哪种行为体现了良好的职业协作意识（ </w:t>
      </w:r>
      <w:r>
        <w:rPr>
          <w:rFonts w:hint="eastAsia" w:ascii="宋体" w:hAnsi="宋体" w:cs="宋体"/>
          <w:color w:val="auto"/>
          <w:sz w:val="24"/>
          <w:szCs w:val="24"/>
          <w:lang w:val="en-US" w:eastAsia="zh-CN"/>
        </w:rPr>
        <w:t>B</w:t>
      </w:r>
      <w:r>
        <w:rPr>
          <w:rFonts w:hint="eastAsia" w:ascii="宋体" w:hAnsi="宋体" w:eastAsia="宋体" w:cs="宋体"/>
          <w:color w:val="auto"/>
          <w:sz w:val="24"/>
          <w:szCs w:val="24"/>
        </w:rPr>
        <w:t xml:space="preserve"> ）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 xml:space="preserve">A. 独自完成所有工作，不依赖他人  </w:t>
      </w:r>
    </w:p>
    <w:p w14:paraId="08EA628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B. 主动配合同事，共同达成目标  </w:t>
      </w:r>
    </w:p>
    <w:p w14:paraId="536B795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C. 优先考虑个人利益，忽视团队任务</w:t>
      </w:r>
    </w:p>
    <w:p w14:paraId="61F4F04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9. </w:t>
      </w:r>
      <w:r>
        <w:rPr>
          <w:rFonts w:hint="eastAsia" w:ascii="宋体" w:hAnsi="宋体" w:eastAsia="宋体" w:cs="宋体"/>
          <w:color w:val="auto"/>
          <w:sz w:val="24"/>
          <w:szCs w:val="24"/>
        </w:rPr>
        <w:t>对“职业兴趣”的理解，正确的是？</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 xml:space="preserve"> </w:t>
      </w:r>
      <w:r>
        <w:rPr>
          <w:rFonts w:hint="eastAsia" w:ascii="宋体" w:hAnsi="宋体" w:cs="宋体"/>
          <w:color w:val="auto"/>
          <w:sz w:val="24"/>
          <w:szCs w:val="24"/>
          <w:lang w:val="en-US" w:eastAsia="zh-CN"/>
        </w:rPr>
        <w:t>B</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A. 兴趣是固定的，无法培养</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B. 可以将兴趣作为选择职业的参考因素之一</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C. 只要工资高，没有兴趣也没关系</w:t>
      </w:r>
    </w:p>
    <w:p w14:paraId="0C7EA73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10. </w:t>
      </w:r>
      <w:r>
        <w:rPr>
          <w:rFonts w:hint="eastAsia" w:ascii="宋体" w:hAnsi="宋体" w:eastAsia="宋体" w:cs="宋体"/>
          <w:color w:val="auto"/>
          <w:sz w:val="24"/>
          <w:szCs w:val="24"/>
        </w:rPr>
        <w:t xml:space="preserve">下列关于“职业适应”的说法正确的是（ </w:t>
      </w:r>
      <w:r>
        <w:rPr>
          <w:rFonts w:hint="eastAsia" w:ascii="宋体" w:hAnsi="宋体" w:cs="宋体"/>
          <w:color w:val="auto"/>
          <w:sz w:val="24"/>
          <w:szCs w:val="24"/>
          <w:lang w:val="en-US" w:eastAsia="zh-CN"/>
        </w:rPr>
        <w:t>A</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 xml:space="preserve">A. 职业适应需要主动调整自身状态  </w:t>
      </w:r>
    </w:p>
    <w:p w14:paraId="1962C2E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B. 职业适应是被动接受环境 </w:t>
      </w:r>
    </w:p>
    <w:p w14:paraId="746A081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C. 职业适应无需改变自身习惯</w:t>
      </w:r>
    </w:p>
    <w:p w14:paraId="448915D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11. 职业道德的基本要求通常不包括？（ </w:t>
      </w:r>
      <w:r>
        <w:rPr>
          <w:rFonts w:hint="eastAsia" w:ascii="宋体" w:hAnsi="宋体" w:cs="宋体"/>
          <w:color w:val="auto"/>
          <w:sz w:val="24"/>
          <w:szCs w:val="24"/>
          <w:lang w:val="en-US" w:eastAsia="zh-CN"/>
        </w:rPr>
        <w:t>C</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val="en-US" w:eastAsia="zh-CN"/>
        </w:rPr>
        <w:br w:type="textWrapping"/>
      </w:r>
      <w:r>
        <w:rPr>
          <w:rFonts w:hint="eastAsia" w:ascii="宋体" w:hAnsi="宋体" w:eastAsia="宋体" w:cs="宋体"/>
          <w:color w:val="auto"/>
          <w:sz w:val="24"/>
          <w:szCs w:val="24"/>
          <w:lang w:val="en-US" w:eastAsia="zh-CN"/>
        </w:rPr>
        <w:t>A. 爱岗敬业      B. 诚实守信         C. 能说会道</w:t>
      </w:r>
    </w:p>
    <w:p w14:paraId="3A14483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12. </w:t>
      </w:r>
      <w:r>
        <w:rPr>
          <w:rFonts w:hint="eastAsia" w:ascii="宋体" w:hAnsi="宋体" w:eastAsia="宋体" w:cs="宋体"/>
          <w:color w:val="auto"/>
          <w:sz w:val="24"/>
          <w:szCs w:val="24"/>
        </w:rPr>
        <w:t xml:space="preserve">在职业活动中，面对困难与挫折时，正确的态度是（ </w:t>
      </w:r>
      <w:r>
        <w:rPr>
          <w:rFonts w:hint="eastAsia" w:ascii="宋体" w:hAnsi="宋体" w:cs="宋体"/>
          <w:color w:val="auto"/>
          <w:sz w:val="24"/>
          <w:szCs w:val="24"/>
          <w:lang w:val="en-US" w:eastAsia="zh-CN"/>
        </w:rPr>
        <w:t>B</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A. 逃避退缩，推卸责任  B. 积极应对，总结经验  C. 抱怨他人，消极懈怠</w:t>
      </w:r>
    </w:p>
    <w:p w14:paraId="417CB5E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13. </w:t>
      </w:r>
      <w:r>
        <w:rPr>
          <w:rFonts w:hint="eastAsia" w:ascii="宋体" w:hAnsi="宋体" w:eastAsia="宋体" w:cs="宋体"/>
          <w:color w:val="auto"/>
          <w:sz w:val="24"/>
          <w:szCs w:val="24"/>
        </w:rPr>
        <w:t xml:space="preserve">以下哪种职业选择观是理性的（ </w:t>
      </w:r>
      <w:r>
        <w:rPr>
          <w:rFonts w:hint="eastAsia" w:ascii="宋体" w:hAnsi="宋体" w:cs="宋体"/>
          <w:color w:val="auto"/>
          <w:sz w:val="24"/>
          <w:szCs w:val="24"/>
          <w:lang w:val="en-US" w:eastAsia="zh-CN"/>
        </w:rPr>
        <w:t>B</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 xml:space="preserve">A. 盲目跟风，追求热门职业  </w:t>
      </w:r>
    </w:p>
    <w:p w14:paraId="4A488A1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B. 结合自身特质与职业需求选择  </w:t>
      </w:r>
    </w:p>
    <w:p w14:paraId="5245024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C. 仅听从父母安排，不考虑自身意愿</w:t>
      </w:r>
    </w:p>
    <w:p w14:paraId="70AB724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14.</w:t>
      </w:r>
      <w:r>
        <w:rPr>
          <w:rFonts w:hint="eastAsia" w:ascii="宋体" w:hAnsi="宋体" w:eastAsia="宋体" w:cs="宋体"/>
          <w:color w:val="auto"/>
          <w:sz w:val="24"/>
          <w:szCs w:val="24"/>
        </w:rPr>
        <w:t>团队合作中，最有效的解决冲突的方式是？</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 xml:space="preserve"> </w:t>
      </w:r>
      <w:r>
        <w:rPr>
          <w:rFonts w:hint="eastAsia" w:ascii="宋体" w:hAnsi="宋体" w:cs="宋体"/>
          <w:color w:val="auto"/>
          <w:sz w:val="24"/>
          <w:szCs w:val="24"/>
          <w:lang w:val="en-US" w:eastAsia="zh-CN"/>
        </w:rPr>
        <w:t>B</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A. 避免争论，保持沉默</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B. 坦诚沟通，寻求共同目标</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C. 报告上级，由领导裁决</w:t>
      </w:r>
    </w:p>
    <w:p w14:paraId="57BD6CA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15. </w:t>
      </w:r>
      <w:r>
        <w:rPr>
          <w:rFonts w:hint="eastAsia" w:ascii="宋体" w:hAnsi="宋体" w:eastAsia="宋体" w:cs="宋体"/>
          <w:color w:val="auto"/>
          <w:sz w:val="24"/>
          <w:szCs w:val="24"/>
        </w:rPr>
        <w:t xml:space="preserve">下列不属于职业能力构成要素的是（ </w:t>
      </w:r>
      <w:r>
        <w:rPr>
          <w:rFonts w:hint="eastAsia" w:ascii="宋体" w:hAnsi="宋体" w:cs="宋体"/>
          <w:color w:val="auto"/>
          <w:sz w:val="24"/>
          <w:szCs w:val="24"/>
          <w:lang w:val="en-US" w:eastAsia="zh-CN"/>
        </w:rPr>
        <w:t>C</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A. 专业知识  B. 身体素质  C. 家庭资源</w:t>
      </w:r>
    </w:p>
    <w:p w14:paraId="0B325AA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16. </w:t>
      </w:r>
      <w:r>
        <w:rPr>
          <w:rFonts w:hint="eastAsia" w:ascii="宋体" w:hAnsi="宋体" w:eastAsia="宋体" w:cs="宋体"/>
          <w:color w:val="auto"/>
          <w:sz w:val="24"/>
          <w:szCs w:val="24"/>
        </w:rPr>
        <w:t xml:space="preserve">职业规划的核心是（ </w:t>
      </w:r>
      <w:r>
        <w:rPr>
          <w:rFonts w:hint="eastAsia" w:ascii="宋体" w:hAnsi="宋体" w:cs="宋体"/>
          <w:color w:val="auto"/>
          <w:sz w:val="24"/>
          <w:szCs w:val="24"/>
          <w:lang w:val="en-US" w:eastAsia="zh-CN"/>
        </w:rPr>
        <w:t>B</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A. 制定详细的时间表  B. 明确职业目标与发展路径  C. 规划收入水平</w:t>
      </w:r>
    </w:p>
    <w:p w14:paraId="1CCB06F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17. </w:t>
      </w:r>
      <w:r>
        <w:rPr>
          <w:rFonts w:hint="eastAsia" w:ascii="宋体" w:hAnsi="宋体" w:eastAsia="宋体" w:cs="宋体"/>
          <w:color w:val="auto"/>
          <w:sz w:val="24"/>
          <w:szCs w:val="24"/>
        </w:rPr>
        <w:t xml:space="preserve">在职业活动中，“责任”的体现是（ </w:t>
      </w:r>
      <w:r>
        <w:rPr>
          <w:rFonts w:hint="eastAsia" w:ascii="宋体" w:hAnsi="宋体" w:cs="宋体"/>
          <w:color w:val="auto"/>
          <w:sz w:val="24"/>
          <w:szCs w:val="24"/>
          <w:lang w:val="en-US" w:eastAsia="zh-CN"/>
        </w:rPr>
        <w:t>A</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 xml:space="preserve">A. 完成自己分内的工作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B. 只对领导负责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C. 出现问题时逃避责任</w:t>
      </w:r>
    </w:p>
    <w:p w14:paraId="6CE2720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18. </w:t>
      </w:r>
      <w:r>
        <w:rPr>
          <w:rFonts w:hint="eastAsia" w:ascii="宋体" w:hAnsi="宋体" w:eastAsia="宋体" w:cs="宋体"/>
          <w:color w:val="auto"/>
          <w:sz w:val="24"/>
          <w:szCs w:val="24"/>
        </w:rPr>
        <w:t xml:space="preserve">以下哪种做法有助于建立良好的职业口碑（ </w:t>
      </w:r>
      <w:r>
        <w:rPr>
          <w:rFonts w:hint="eastAsia" w:ascii="宋体" w:hAnsi="宋体" w:cs="宋体"/>
          <w:color w:val="auto"/>
          <w:sz w:val="24"/>
          <w:szCs w:val="24"/>
          <w:lang w:val="en-US" w:eastAsia="zh-CN"/>
        </w:rPr>
        <w:t>B</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 xml:space="preserve">A. 投机取巧，追求短期利益  </w:t>
      </w:r>
    </w:p>
    <w:p w14:paraId="2F5ACDD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B. 踏实肯干，坚守职业底线  </w:t>
      </w:r>
    </w:p>
    <w:p w14:paraId="0F713B6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C. 拉帮结派，排挤他人</w:t>
      </w:r>
    </w:p>
    <w:p w14:paraId="0591E41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19. </w:t>
      </w:r>
      <w:r>
        <w:rPr>
          <w:rFonts w:hint="eastAsia" w:ascii="宋体" w:hAnsi="宋体" w:eastAsia="宋体" w:cs="宋体"/>
          <w:color w:val="auto"/>
          <w:sz w:val="24"/>
          <w:szCs w:val="24"/>
        </w:rPr>
        <w:t>以下哪种行为最符合职场沟通礼仪？</w:t>
      </w:r>
      <w:r>
        <w:rPr>
          <w:rFonts w:hint="eastAsia" w:ascii="宋体" w:hAnsi="宋体" w:eastAsia="宋体" w:cs="宋体"/>
          <w:color w:val="auto"/>
          <w:sz w:val="24"/>
          <w:szCs w:val="24"/>
          <w:lang w:val="en-US" w:eastAsia="zh-CN"/>
        </w:rPr>
        <w:t xml:space="preserve">( </w:t>
      </w:r>
      <w:r>
        <w:rPr>
          <w:rFonts w:hint="eastAsia" w:ascii="宋体" w:hAnsi="宋体" w:cs="宋体"/>
          <w:color w:val="auto"/>
          <w:sz w:val="24"/>
          <w:szCs w:val="24"/>
          <w:lang w:val="en-US" w:eastAsia="zh-CN"/>
        </w:rPr>
        <w:t>B</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A. 开会时直接打断别人发表自己的看法</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B. 给同事发邮件时，主题栏清晰明确</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C. 私下里打听同事的工资收入</w:t>
      </w:r>
    </w:p>
    <w:p w14:paraId="59A8796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20.</w:t>
      </w:r>
      <w:r>
        <w:rPr>
          <w:rFonts w:hint="eastAsia" w:ascii="宋体" w:hAnsi="宋体" w:eastAsia="宋体" w:cs="宋体"/>
          <w:color w:val="auto"/>
          <w:sz w:val="24"/>
          <w:szCs w:val="24"/>
        </w:rPr>
        <w:t xml:space="preserve">面对职业发展中的竞争，正确的心态是（ </w:t>
      </w:r>
      <w:r>
        <w:rPr>
          <w:rFonts w:hint="eastAsia" w:ascii="宋体" w:hAnsi="宋体" w:cs="宋体"/>
          <w:color w:val="auto"/>
          <w:sz w:val="24"/>
          <w:szCs w:val="24"/>
          <w:lang w:val="en-US" w:eastAsia="zh-CN"/>
        </w:rPr>
        <w:t>C</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 xml:space="preserve">A. 嫉妒他人，恶意竞争  </w:t>
      </w:r>
    </w:p>
    <w:p w14:paraId="66D57C6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B.畏惧竞争，回避挑战</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w:t>
      </w:r>
    </w:p>
    <w:p w14:paraId="319D53D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C. 正视竞争，提升自身实力      </w:t>
      </w:r>
    </w:p>
    <w:p w14:paraId="62088BA8">
      <w:pPr>
        <w:keepNext w:val="0"/>
        <w:keepLines w:val="0"/>
        <w:pageBreakBefore w:val="0"/>
        <w:widowControl w:val="0"/>
        <w:kinsoku/>
        <w:wordWrap/>
        <w:overflowPunct/>
        <w:topLinePunct w:val="0"/>
        <w:autoSpaceDE/>
        <w:autoSpaceDN/>
        <w:bidi w:val="0"/>
        <w:adjustRightInd/>
        <w:snapToGrid/>
        <w:spacing w:line="500" w:lineRule="exact"/>
        <w:ind w:left="0" w:firstLine="0" w:firstLineChars="0"/>
        <w:jc w:val="left"/>
        <w:textAlignment w:val="auto"/>
        <w:outlineLvl w:val="1"/>
        <w:rPr>
          <w:rFonts w:hint="eastAsia" w:ascii="宋体" w:hAnsi="宋体" w:eastAsia="宋体" w:cs="宋体"/>
          <w:color w:val="auto"/>
          <w:sz w:val="24"/>
          <w:szCs w:val="24"/>
        </w:rPr>
      </w:pPr>
      <w:r>
        <w:rPr>
          <w:rFonts w:hint="eastAsia" w:ascii="宋体" w:hAnsi="宋体" w:eastAsia="宋体" w:cs="宋体"/>
          <w:b/>
          <w:color w:val="auto"/>
          <w:sz w:val="24"/>
          <w:szCs w:val="24"/>
        </w:rPr>
        <w:t>二、判断题</w:t>
      </w:r>
    </w:p>
    <w:p w14:paraId="5A816E3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 xml:space="preserve">职业不仅能获得经济收入，还能实现个人价值。（ </w:t>
      </w:r>
      <w:r>
        <w:rPr>
          <w:rFonts w:hint="eastAsia" w:ascii="宋体" w:hAnsi="宋体" w:eastAsia="宋体" w:cs="宋体"/>
          <w:color w:val="auto"/>
          <w:sz w:val="24"/>
          <w:szCs w:val="24"/>
          <w:lang w:val="en-US" w:eastAsia="zh-CN"/>
        </w:rPr>
        <w:t xml:space="preserve"> </w:t>
      </w:r>
      <w:r>
        <w:rPr>
          <w:rFonts w:hint="eastAsia" w:ascii="宋体" w:hAnsi="宋体" w:eastAsia="宋体" w:cs="宋体"/>
          <w:b/>
          <w:color w:val="auto"/>
          <w:sz w:val="24"/>
          <w:szCs w:val="24"/>
        </w:rPr>
        <w:t>√</w:t>
      </w:r>
      <w:r>
        <w:rPr>
          <w:rFonts w:hint="eastAsia" w:ascii="宋体" w:hAnsi="宋体" w:eastAsia="宋体" w:cs="宋体"/>
          <w:color w:val="auto"/>
          <w:sz w:val="24"/>
          <w:szCs w:val="24"/>
        </w:rPr>
        <w:t xml:space="preserve"> ）</w:t>
      </w:r>
    </w:p>
    <w:p w14:paraId="30360C6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 xml:space="preserve">职业素养只包括专业技能，与个人品德无关。（ </w:t>
      </w:r>
      <w:r>
        <w:rPr>
          <w:rFonts w:hint="eastAsia" w:ascii="宋体" w:hAnsi="宋体" w:eastAsia="宋体" w:cs="宋体"/>
          <w:color w:val="auto"/>
          <w:sz w:val="24"/>
          <w:szCs w:val="24"/>
          <w:lang w:val="en-US" w:eastAsia="zh-CN"/>
        </w:rPr>
        <w:t xml:space="preserve"> </w:t>
      </w:r>
      <w:r>
        <w:rPr>
          <w:rFonts w:hint="eastAsia" w:ascii="宋体" w:hAnsi="宋体" w:eastAsia="宋体" w:cs="宋体"/>
          <w:b/>
          <w:color w:val="auto"/>
          <w:sz w:val="24"/>
          <w:szCs w:val="24"/>
        </w:rPr>
        <w:t>×</w:t>
      </w:r>
      <w:r>
        <w:rPr>
          <w:rFonts w:hint="eastAsia" w:ascii="宋体" w:hAnsi="宋体" w:eastAsia="宋体" w:cs="宋体"/>
          <w:color w:val="auto"/>
          <w:sz w:val="24"/>
          <w:szCs w:val="24"/>
        </w:rPr>
        <w:t xml:space="preserve"> ）</w:t>
      </w:r>
    </w:p>
    <w:p w14:paraId="2269CA1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 xml:space="preserve">职业规划是一成不变的，制定后无需调整。（  </w:t>
      </w:r>
      <w:r>
        <w:rPr>
          <w:rFonts w:hint="eastAsia" w:ascii="宋体" w:hAnsi="宋体" w:eastAsia="宋体" w:cs="宋体"/>
          <w:b/>
          <w:color w:val="auto"/>
          <w:sz w:val="24"/>
          <w:szCs w:val="24"/>
        </w:rPr>
        <w:t>×</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w:t>
      </w:r>
    </w:p>
    <w:p w14:paraId="7864BEE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 xml:space="preserve">良好的职业态度是职业成功的重要保障。（ </w:t>
      </w:r>
      <w:r>
        <w:rPr>
          <w:rFonts w:hint="eastAsia" w:ascii="宋体" w:hAnsi="宋体" w:eastAsia="宋体" w:cs="宋体"/>
          <w:color w:val="auto"/>
          <w:sz w:val="24"/>
          <w:szCs w:val="24"/>
          <w:lang w:val="en-US" w:eastAsia="zh-CN"/>
        </w:rPr>
        <w:t xml:space="preserve"> </w:t>
      </w:r>
      <w:r>
        <w:rPr>
          <w:rFonts w:hint="eastAsia" w:ascii="宋体" w:hAnsi="宋体" w:eastAsia="宋体" w:cs="宋体"/>
          <w:b/>
          <w:color w:val="auto"/>
          <w:sz w:val="24"/>
          <w:szCs w:val="24"/>
        </w:rPr>
        <w:t>√</w:t>
      </w:r>
      <w:r>
        <w:rPr>
          <w:rFonts w:hint="eastAsia" w:ascii="宋体" w:hAnsi="宋体" w:eastAsia="宋体" w:cs="宋体"/>
          <w:color w:val="auto"/>
          <w:sz w:val="24"/>
          <w:szCs w:val="24"/>
        </w:rPr>
        <w:t xml:space="preserve"> ）</w:t>
      </w:r>
    </w:p>
    <w:p w14:paraId="1FCC92B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 xml:space="preserve">选择职业时，只需考虑自身兴趣，无需考虑社会需求。（ </w:t>
      </w:r>
      <w:r>
        <w:rPr>
          <w:rFonts w:hint="eastAsia" w:ascii="宋体" w:hAnsi="宋体" w:eastAsia="宋体" w:cs="宋体"/>
          <w:color w:val="auto"/>
          <w:sz w:val="24"/>
          <w:szCs w:val="24"/>
          <w:lang w:val="en-US" w:eastAsia="zh-CN"/>
        </w:rPr>
        <w:t xml:space="preserve"> </w:t>
      </w:r>
      <w:r>
        <w:rPr>
          <w:rFonts w:hint="eastAsia" w:ascii="宋体" w:hAnsi="宋体" w:eastAsia="宋体" w:cs="宋体"/>
          <w:b/>
          <w:color w:val="auto"/>
          <w:sz w:val="24"/>
          <w:szCs w:val="24"/>
        </w:rPr>
        <w:t>×</w:t>
      </w:r>
      <w:r>
        <w:rPr>
          <w:rFonts w:hint="eastAsia" w:ascii="宋体" w:hAnsi="宋体" w:eastAsia="宋体" w:cs="宋体"/>
          <w:color w:val="auto"/>
          <w:sz w:val="24"/>
          <w:szCs w:val="24"/>
        </w:rPr>
        <w:t xml:space="preserve"> ）</w:t>
      </w:r>
    </w:p>
    <w:p w14:paraId="0176B71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6.</w:t>
      </w:r>
      <w:r>
        <w:rPr>
          <w:rFonts w:hint="eastAsia" w:ascii="宋体" w:hAnsi="宋体" w:eastAsia="宋体" w:cs="宋体"/>
          <w:color w:val="auto"/>
          <w:sz w:val="24"/>
          <w:szCs w:val="24"/>
        </w:rPr>
        <w:t xml:space="preserve">敬业精神要求从业者在工作中做到精益求精。（ </w:t>
      </w:r>
      <w:r>
        <w:rPr>
          <w:rFonts w:hint="eastAsia" w:ascii="宋体" w:hAnsi="宋体" w:eastAsia="宋体" w:cs="宋体"/>
          <w:color w:val="auto"/>
          <w:sz w:val="24"/>
          <w:szCs w:val="24"/>
          <w:lang w:val="en-US" w:eastAsia="zh-CN"/>
        </w:rPr>
        <w:t xml:space="preserve"> </w:t>
      </w:r>
      <w:r>
        <w:rPr>
          <w:rFonts w:hint="eastAsia" w:ascii="宋体" w:hAnsi="宋体" w:eastAsia="宋体" w:cs="宋体"/>
          <w:b/>
          <w:color w:val="auto"/>
          <w:sz w:val="24"/>
          <w:szCs w:val="24"/>
        </w:rPr>
        <w:t>√</w:t>
      </w:r>
      <w:r>
        <w:rPr>
          <w:rFonts w:hint="eastAsia" w:ascii="宋体" w:hAnsi="宋体" w:eastAsia="宋体" w:cs="宋体"/>
          <w:color w:val="auto"/>
          <w:sz w:val="24"/>
          <w:szCs w:val="24"/>
        </w:rPr>
        <w:t xml:space="preserve"> ）</w:t>
      </w:r>
    </w:p>
    <w:p w14:paraId="2D9046E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 xml:space="preserve">职业能力的提升与日常工作实践无关，只需参加培训即可。（ </w:t>
      </w:r>
      <w:r>
        <w:rPr>
          <w:rFonts w:hint="eastAsia" w:ascii="宋体" w:hAnsi="宋体" w:eastAsia="宋体" w:cs="宋体"/>
          <w:b/>
          <w:color w:val="auto"/>
          <w:sz w:val="24"/>
          <w:szCs w:val="24"/>
        </w:rPr>
        <w:t>×</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w:t>
      </w:r>
    </w:p>
    <w:p w14:paraId="3C02753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rPr>
        <w:t xml:space="preserve">诚信是职业活动中最基本的道德规范之一。（ </w:t>
      </w:r>
      <w:r>
        <w:rPr>
          <w:rFonts w:hint="eastAsia" w:ascii="宋体" w:hAnsi="宋体" w:eastAsia="宋体" w:cs="宋体"/>
          <w:color w:val="auto"/>
          <w:sz w:val="24"/>
          <w:szCs w:val="24"/>
          <w:lang w:val="en-US" w:eastAsia="zh-CN"/>
        </w:rPr>
        <w:t xml:space="preserve"> </w:t>
      </w:r>
      <w:r>
        <w:rPr>
          <w:rFonts w:hint="eastAsia" w:ascii="宋体" w:hAnsi="宋体" w:eastAsia="宋体" w:cs="宋体"/>
          <w:b/>
          <w:color w:val="auto"/>
          <w:sz w:val="24"/>
          <w:szCs w:val="24"/>
        </w:rPr>
        <w:t>√</w:t>
      </w:r>
      <w:r>
        <w:rPr>
          <w:rFonts w:hint="eastAsia" w:ascii="宋体" w:hAnsi="宋体" w:eastAsia="宋体" w:cs="宋体"/>
          <w:color w:val="auto"/>
          <w:sz w:val="24"/>
          <w:szCs w:val="24"/>
        </w:rPr>
        <w:t xml:space="preserve"> ）</w:t>
      </w:r>
    </w:p>
    <w:p w14:paraId="38EE569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rPr>
        <w:t>职业适应能力越强，越容易在职业中取得发展。（</w:t>
      </w:r>
      <w:r>
        <w:rPr>
          <w:rFonts w:hint="eastAsia" w:ascii="宋体" w:hAnsi="宋体" w:eastAsia="宋体" w:cs="宋体"/>
          <w:color w:val="auto"/>
          <w:sz w:val="24"/>
          <w:szCs w:val="24"/>
          <w:lang w:val="en-US" w:eastAsia="zh-CN"/>
        </w:rPr>
        <w:t xml:space="preserve">  </w:t>
      </w:r>
      <w:r>
        <w:rPr>
          <w:rFonts w:hint="eastAsia" w:ascii="宋体" w:hAnsi="宋体" w:eastAsia="宋体" w:cs="宋体"/>
          <w:b/>
          <w:color w:val="auto"/>
          <w:sz w:val="24"/>
          <w:szCs w:val="24"/>
        </w:rPr>
        <w:t>√</w:t>
      </w:r>
      <w:r>
        <w:rPr>
          <w:rFonts w:hint="eastAsia" w:ascii="宋体" w:hAnsi="宋体" w:eastAsia="宋体" w:cs="宋体"/>
          <w:color w:val="auto"/>
          <w:sz w:val="24"/>
          <w:szCs w:val="24"/>
        </w:rPr>
        <w:t xml:space="preserve">  ）</w:t>
      </w:r>
    </w:p>
    <w:p w14:paraId="740A4B2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10.</w:t>
      </w:r>
      <w:r>
        <w:rPr>
          <w:rFonts w:hint="eastAsia" w:ascii="宋体" w:hAnsi="宋体" w:eastAsia="宋体" w:cs="宋体"/>
          <w:color w:val="auto"/>
          <w:sz w:val="24"/>
          <w:szCs w:val="24"/>
        </w:rPr>
        <w:t xml:space="preserve">职业认知就是了解职业的工作流程和岗位职责。（ </w:t>
      </w:r>
      <w:r>
        <w:rPr>
          <w:rFonts w:hint="eastAsia" w:ascii="宋体" w:hAnsi="宋体" w:eastAsia="宋体" w:cs="宋体"/>
          <w:color w:val="auto"/>
          <w:sz w:val="24"/>
          <w:szCs w:val="24"/>
          <w:lang w:val="en-US" w:eastAsia="zh-CN"/>
        </w:rPr>
        <w:t xml:space="preserve"> </w:t>
      </w:r>
      <w:r>
        <w:rPr>
          <w:rFonts w:hint="eastAsia" w:ascii="宋体" w:hAnsi="宋体" w:eastAsia="宋体" w:cs="宋体"/>
          <w:b/>
          <w:color w:val="auto"/>
          <w:sz w:val="24"/>
          <w:szCs w:val="24"/>
        </w:rPr>
        <w:t>×</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w:t>
      </w:r>
    </w:p>
    <w:p w14:paraId="24FD10B6">
      <w:pPr>
        <w:jc w:val="center"/>
        <w:rPr>
          <w:rFonts w:hint="eastAsia" w:ascii="黑体" w:hAnsi="黑体" w:eastAsia="黑体" w:cs="Times New Roman"/>
          <w:b/>
          <w:bCs/>
          <w:sz w:val="32"/>
          <w:szCs w:val="32"/>
        </w:rPr>
      </w:pPr>
    </w:p>
    <w:p w14:paraId="5F260528">
      <w:pPr>
        <w:tabs>
          <w:tab w:val="left" w:pos="2044"/>
          <w:tab w:val="center" w:pos="4213"/>
        </w:tabs>
        <w:jc w:val="center"/>
        <w:rPr>
          <w:rFonts w:hint="eastAsia" w:ascii="黑体" w:hAnsi="黑体" w:eastAsia="黑体" w:cs="Times New Roman"/>
          <w:sz w:val="32"/>
          <w:szCs w:val="32"/>
        </w:rPr>
      </w:pPr>
      <w:r>
        <w:rPr>
          <w:rFonts w:hint="eastAsia" w:ascii="黑体" w:hAnsi="黑体" w:eastAsia="黑体" w:cs="Times New Roman"/>
          <w:b/>
          <w:bCs/>
          <w:color w:val="0000FF"/>
          <w:sz w:val="32"/>
          <w:szCs w:val="32"/>
        </w:rPr>
        <w:t>科学数理逻辑</w:t>
      </w:r>
    </w:p>
    <w:p w14:paraId="50A0C5EB">
      <w:pPr>
        <w:spacing w:line="360" w:lineRule="auto"/>
        <w:rPr>
          <w:rFonts w:hint="eastAsia" w:ascii="宋体" w:hAnsi="宋体" w:cs="Times New Roman"/>
          <w:sz w:val="24"/>
          <w:szCs w:val="24"/>
        </w:rPr>
      </w:pPr>
      <w:r>
        <w:rPr>
          <w:rFonts w:hint="eastAsia" w:ascii="宋体" w:hAnsi="宋体" w:cs="Times New Roman"/>
          <w:sz w:val="24"/>
          <w:szCs w:val="24"/>
        </w:rPr>
        <w:t>一、选择题</w:t>
      </w:r>
    </w:p>
    <w:p w14:paraId="42D5A1E9">
      <w:pPr>
        <w:spacing w:line="360" w:lineRule="auto"/>
        <w:rPr>
          <w:rFonts w:hint="eastAsia" w:ascii="宋体" w:hAnsi="宋体" w:cs="Times New Roman"/>
          <w:sz w:val="24"/>
          <w:szCs w:val="24"/>
        </w:rPr>
      </w:pPr>
      <w:r>
        <w:rPr>
          <w:rFonts w:ascii="宋体" w:hAnsi="宋体" w:cs="Times New Roman"/>
          <w:sz w:val="24"/>
          <w:szCs w:val="24"/>
        </w:rPr>
        <w:t>1.下列关于技术与自然的关系的说话中错误的是（C）</w:t>
      </w:r>
    </w:p>
    <w:p w14:paraId="18B143CF">
      <w:pPr>
        <w:spacing w:line="360" w:lineRule="auto"/>
        <w:rPr>
          <w:rFonts w:hint="eastAsia" w:ascii="宋体" w:hAnsi="宋体" w:cs="Times New Roman"/>
          <w:sz w:val="24"/>
          <w:szCs w:val="24"/>
        </w:rPr>
      </w:pPr>
      <w:r>
        <w:rPr>
          <w:rFonts w:ascii="宋体" w:hAnsi="宋体" w:cs="Times New Roman"/>
          <w:sz w:val="24"/>
          <w:szCs w:val="24"/>
        </w:rPr>
        <w:t>A．依靠技术，人类得以利用自然和改造自然</w:t>
      </w:r>
    </w:p>
    <w:p w14:paraId="63831FB5">
      <w:pPr>
        <w:spacing w:line="360" w:lineRule="auto"/>
        <w:rPr>
          <w:rFonts w:hint="eastAsia" w:ascii="宋体" w:hAnsi="宋体" w:cs="Times New Roman"/>
          <w:sz w:val="24"/>
          <w:szCs w:val="24"/>
        </w:rPr>
      </w:pPr>
      <w:r>
        <w:rPr>
          <w:rFonts w:ascii="宋体" w:hAnsi="宋体" w:cs="Times New Roman"/>
          <w:sz w:val="24"/>
          <w:szCs w:val="24"/>
        </w:rPr>
        <w:t>B．技术使填海造田、南水北调、西气东输成为可能</w:t>
      </w:r>
    </w:p>
    <w:p w14:paraId="386455D8">
      <w:pPr>
        <w:spacing w:line="360" w:lineRule="auto"/>
        <w:rPr>
          <w:rFonts w:hint="eastAsia" w:ascii="宋体" w:hAnsi="宋体" w:cs="Times New Roman"/>
          <w:sz w:val="24"/>
          <w:szCs w:val="24"/>
        </w:rPr>
      </w:pPr>
      <w:r>
        <w:rPr>
          <w:rFonts w:ascii="宋体" w:hAnsi="宋体" w:cs="Times New Roman"/>
          <w:sz w:val="24"/>
          <w:szCs w:val="24"/>
        </w:rPr>
        <w:t>C．利用先进的技术可以无限度的开发和利用自然</w:t>
      </w:r>
    </w:p>
    <w:p w14:paraId="7C3E194E">
      <w:pPr>
        <w:spacing w:line="360" w:lineRule="auto"/>
        <w:rPr>
          <w:rFonts w:hint="eastAsia" w:ascii="宋体" w:hAnsi="宋体" w:cs="Times New Roman"/>
          <w:sz w:val="24"/>
          <w:szCs w:val="24"/>
        </w:rPr>
      </w:pPr>
      <w:r>
        <w:rPr>
          <w:rFonts w:ascii="宋体" w:hAnsi="宋体" w:cs="Times New Roman"/>
          <w:sz w:val="24"/>
          <w:szCs w:val="24"/>
        </w:rPr>
        <w:t>2.人类生活中，需要着衣以遮身御寒，于是便产生了（A）</w:t>
      </w:r>
    </w:p>
    <w:p w14:paraId="755DBD5E">
      <w:pPr>
        <w:spacing w:line="360" w:lineRule="auto"/>
        <w:rPr>
          <w:rFonts w:hint="eastAsia" w:ascii="宋体" w:hAnsi="宋体" w:cs="Times New Roman"/>
          <w:sz w:val="24"/>
          <w:szCs w:val="24"/>
        </w:rPr>
      </w:pPr>
      <w:r>
        <w:rPr>
          <w:rFonts w:ascii="宋体" w:hAnsi="宋体" w:cs="Times New Roman"/>
          <w:sz w:val="24"/>
          <w:szCs w:val="24"/>
        </w:rPr>
        <w:t>A．纺织、缝纫技术</w:t>
      </w:r>
    </w:p>
    <w:p w14:paraId="2836BF0E">
      <w:pPr>
        <w:spacing w:line="360" w:lineRule="auto"/>
        <w:rPr>
          <w:rFonts w:hint="eastAsia" w:ascii="宋体" w:hAnsi="宋体" w:cs="Times New Roman"/>
          <w:sz w:val="24"/>
          <w:szCs w:val="24"/>
        </w:rPr>
      </w:pPr>
      <w:r>
        <w:rPr>
          <w:rFonts w:ascii="宋体" w:hAnsi="宋体" w:cs="Times New Roman"/>
          <w:sz w:val="24"/>
          <w:szCs w:val="24"/>
        </w:rPr>
        <w:t>B．食品加工技术</w:t>
      </w:r>
    </w:p>
    <w:p w14:paraId="574C31F5">
      <w:pPr>
        <w:spacing w:line="360" w:lineRule="auto"/>
        <w:rPr>
          <w:rFonts w:hint="eastAsia" w:ascii="宋体" w:hAnsi="宋体" w:cs="Times New Roman"/>
          <w:sz w:val="24"/>
          <w:szCs w:val="24"/>
        </w:rPr>
      </w:pPr>
      <w:r>
        <w:rPr>
          <w:rFonts w:ascii="宋体" w:hAnsi="宋体" w:cs="Times New Roman"/>
          <w:sz w:val="24"/>
          <w:szCs w:val="24"/>
        </w:rPr>
        <w:t>C．农耕技术</w:t>
      </w:r>
    </w:p>
    <w:p w14:paraId="212574D9">
      <w:pPr>
        <w:spacing w:line="360" w:lineRule="auto"/>
        <w:rPr>
          <w:rFonts w:hint="eastAsia" w:ascii="宋体" w:hAnsi="宋体" w:cs="Times New Roman"/>
          <w:sz w:val="24"/>
          <w:szCs w:val="24"/>
        </w:rPr>
      </w:pPr>
      <w:r>
        <w:rPr>
          <w:rFonts w:ascii="宋体" w:hAnsi="宋体" w:cs="Times New Roman"/>
          <w:sz w:val="24"/>
          <w:szCs w:val="24"/>
        </w:rPr>
        <w:t>3.关于技术下列说法错误的是（B）</w:t>
      </w:r>
    </w:p>
    <w:p w14:paraId="35007170">
      <w:pPr>
        <w:spacing w:line="360" w:lineRule="auto"/>
        <w:rPr>
          <w:rFonts w:hint="eastAsia" w:ascii="宋体" w:hAnsi="宋体" w:cs="Times New Roman"/>
          <w:sz w:val="24"/>
          <w:szCs w:val="24"/>
        </w:rPr>
      </w:pPr>
      <w:r>
        <w:rPr>
          <w:rFonts w:ascii="宋体" w:hAnsi="宋体" w:cs="Times New Roman"/>
          <w:sz w:val="24"/>
          <w:szCs w:val="24"/>
        </w:rPr>
        <w:t>A．技术是为了满足人的需求而产生的</w:t>
      </w:r>
    </w:p>
    <w:p w14:paraId="6D0CAFE6">
      <w:pPr>
        <w:spacing w:line="360" w:lineRule="auto"/>
        <w:rPr>
          <w:rFonts w:hint="eastAsia" w:ascii="宋体" w:hAnsi="宋体" w:cs="Times New Roman"/>
          <w:sz w:val="24"/>
          <w:szCs w:val="24"/>
        </w:rPr>
      </w:pPr>
      <w:r>
        <w:rPr>
          <w:rFonts w:ascii="宋体" w:hAnsi="宋体" w:cs="Times New Roman"/>
          <w:sz w:val="24"/>
          <w:szCs w:val="24"/>
        </w:rPr>
        <w:t>B．技术与科学没有区别</w:t>
      </w:r>
    </w:p>
    <w:p w14:paraId="1AC4FF12">
      <w:pPr>
        <w:spacing w:line="360" w:lineRule="auto"/>
        <w:rPr>
          <w:rFonts w:hint="eastAsia" w:ascii="宋体" w:hAnsi="宋体" w:cs="Times New Roman"/>
          <w:sz w:val="24"/>
          <w:szCs w:val="24"/>
        </w:rPr>
      </w:pPr>
      <w:r>
        <w:rPr>
          <w:rFonts w:ascii="宋体" w:hAnsi="宋体" w:cs="Times New Roman"/>
          <w:sz w:val="24"/>
          <w:szCs w:val="24"/>
        </w:rPr>
        <w:t>C．技术可以改造自然</w:t>
      </w:r>
    </w:p>
    <w:p w14:paraId="127A1A67">
      <w:pPr>
        <w:spacing w:line="360" w:lineRule="auto"/>
        <w:rPr>
          <w:rFonts w:hint="eastAsia" w:ascii="宋体" w:hAnsi="宋体" w:cs="Times New Roman"/>
          <w:sz w:val="24"/>
          <w:szCs w:val="24"/>
        </w:rPr>
      </w:pPr>
      <w:r>
        <w:rPr>
          <w:rFonts w:ascii="宋体" w:hAnsi="宋体" w:cs="Times New Roman"/>
          <w:sz w:val="24"/>
          <w:szCs w:val="24"/>
        </w:rPr>
        <w:t>4.新型快餐盒以谷物秸秆为材料做成，用过后，可以直接转化为牲畜饲料或肥料，这主要符合设计的原则是（</w:t>
      </w:r>
      <w:r>
        <w:rPr>
          <w:rFonts w:hint="eastAsia" w:ascii="宋体" w:hAnsi="宋体" w:cs="Times New Roman"/>
          <w:sz w:val="24"/>
          <w:szCs w:val="24"/>
        </w:rPr>
        <w:t>C</w:t>
      </w:r>
      <w:r>
        <w:rPr>
          <w:rFonts w:ascii="宋体" w:hAnsi="宋体" w:cs="Times New Roman"/>
          <w:sz w:val="24"/>
          <w:szCs w:val="24"/>
        </w:rPr>
        <w:t>）</w:t>
      </w:r>
    </w:p>
    <w:p w14:paraId="7153921E">
      <w:pPr>
        <w:spacing w:line="360" w:lineRule="auto"/>
        <w:rPr>
          <w:rFonts w:hint="eastAsia" w:ascii="宋体" w:hAnsi="宋体" w:cs="Times New Roman"/>
          <w:sz w:val="24"/>
          <w:szCs w:val="24"/>
        </w:rPr>
      </w:pPr>
      <w:r>
        <w:rPr>
          <w:rFonts w:ascii="宋体" w:hAnsi="宋体" w:cs="Times New Roman"/>
          <w:sz w:val="24"/>
          <w:szCs w:val="24"/>
        </w:rPr>
        <w:t>A．创新原则</w:t>
      </w:r>
    </w:p>
    <w:p w14:paraId="2E198BA6">
      <w:pPr>
        <w:spacing w:line="360" w:lineRule="auto"/>
        <w:rPr>
          <w:rFonts w:hint="eastAsia" w:ascii="宋体" w:hAnsi="宋体" w:cs="Times New Roman"/>
          <w:sz w:val="24"/>
          <w:szCs w:val="24"/>
        </w:rPr>
      </w:pPr>
      <w:r>
        <w:rPr>
          <w:rFonts w:ascii="宋体" w:hAnsi="宋体" w:cs="Times New Roman"/>
          <w:sz w:val="24"/>
          <w:szCs w:val="24"/>
        </w:rPr>
        <w:t>B．道德原则</w:t>
      </w:r>
    </w:p>
    <w:p w14:paraId="250F37CC">
      <w:pPr>
        <w:spacing w:line="360" w:lineRule="auto"/>
        <w:rPr>
          <w:rFonts w:hint="eastAsia" w:ascii="宋体" w:hAnsi="宋体" w:cs="Times New Roman"/>
          <w:sz w:val="24"/>
          <w:szCs w:val="24"/>
        </w:rPr>
      </w:pPr>
      <w:r>
        <w:rPr>
          <w:rFonts w:ascii="宋体" w:hAnsi="宋体" w:cs="Times New Roman"/>
          <w:sz w:val="24"/>
          <w:szCs w:val="24"/>
        </w:rPr>
        <w:t>C．可持续发展原则</w:t>
      </w:r>
    </w:p>
    <w:p w14:paraId="53DC5471">
      <w:pPr>
        <w:spacing w:line="360" w:lineRule="auto"/>
        <w:rPr>
          <w:rFonts w:hint="eastAsia" w:ascii="宋体" w:hAnsi="宋体" w:cs="Times New Roman"/>
          <w:sz w:val="24"/>
          <w:szCs w:val="24"/>
        </w:rPr>
      </w:pPr>
      <w:r>
        <w:rPr>
          <w:rFonts w:ascii="宋体" w:hAnsi="宋体" w:cs="Times New Roman"/>
          <w:sz w:val="24"/>
          <w:szCs w:val="24"/>
        </w:rPr>
        <w:t>5.垃圾分类中，下列哪个不属于可回收物（C）</w:t>
      </w:r>
    </w:p>
    <w:p w14:paraId="46A049E5">
      <w:pPr>
        <w:spacing w:line="360" w:lineRule="auto"/>
        <w:rPr>
          <w:rFonts w:hint="eastAsia" w:ascii="宋体" w:hAnsi="宋体" w:cs="Times New Roman"/>
          <w:sz w:val="24"/>
          <w:szCs w:val="24"/>
        </w:rPr>
      </w:pPr>
      <w:r>
        <w:rPr>
          <w:rFonts w:ascii="宋体" w:hAnsi="宋体" w:cs="Times New Roman"/>
          <w:sz w:val="24"/>
          <w:szCs w:val="24"/>
        </w:rPr>
        <w:t xml:space="preserve">A．废纸 </w:t>
      </w:r>
    </w:p>
    <w:p w14:paraId="0E3F9DAD">
      <w:pPr>
        <w:spacing w:line="360" w:lineRule="auto"/>
        <w:rPr>
          <w:rFonts w:hint="eastAsia" w:ascii="宋体" w:hAnsi="宋体" w:cs="Times New Roman"/>
          <w:sz w:val="24"/>
          <w:szCs w:val="24"/>
        </w:rPr>
      </w:pPr>
      <w:r>
        <w:rPr>
          <w:rFonts w:ascii="宋体" w:hAnsi="宋体" w:cs="Times New Roman"/>
          <w:sz w:val="24"/>
          <w:szCs w:val="24"/>
        </w:rPr>
        <w:t>B．塑料瓶</w:t>
      </w:r>
    </w:p>
    <w:p w14:paraId="3990B443">
      <w:pPr>
        <w:spacing w:line="360" w:lineRule="auto"/>
        <w:rPr>
          <w:rFonts w:hint="eastAsia" w:ascii="宋体" w:hAnsi="宋体" w:cs="Times New Roman"/>
          <w:sz w:val="24"/>
          <w:szCs w:val="24"/>
        </w:rPr>
      </w:pPr>
      <w:r>
        <w:rPr>
          <w:rFonts w:ascii="宋体" w:hAnsi="宋体" w:cs="Times New Roman"/>
          <w:sz w:val="24"/>
          <w:szCs w:val="24"/>
        </w:rPr>
        <w:t>C．电池</w:t>
      </w:r>
    </w:p>
    <w:p w14:paraId="7F6053F0">
      <w:pPr>
        <w:spacing w:line="360" w:lineRule="auto"/>
        <w:rPr>
          <w:rFonts w:hint="eastAsia" w:ascii="宋体" w:hAnsi="宋体" w:cs="Times New Roman"/>
          <w:sz w:val="24"/>
          <w:szCs w:val="24"/>
        </w:rPr>
      </w:pPr>
      <w:r>
        <w:rPr>
          <w:rFonts w:ascii="宋体" w:hAnsi="宋体" w:cs="Times New Roman"/>
          <w:sz w:val="24"/>
          <w:szCs w:val="24"/>
        </w:rPr>
        <w:t>6.下列哪种行为最容易导致火灾（B）</w:t>
      </w:r>
    </w:p>
    <w:p w14:paraId="2D812A14">
      <w:pPr>
        <w:spacing w:line="360" w:lineRule="auto"/>
        <w:rPr>
          <w:rFonts w:hint="eastAsia" w:ascii="宋体" w:hAnsi="宋体" w:cs="Times New Roman"/>
          <w:sz w:val="24"/>
          <w:szCs w:val="24"/>
        </w:rPr>
      </w:pPr>
      <w:r>
        <w:rPr>
          <w:rFonts w:ascii="宋体" w:hAnsi="宋体" w:cs="Times New Roman"/>
          <w:sz w:val="24"/>
          <w:szCs w:val="24"/>
        </w:rPr>
        <w:t>A．使用节能灯泡</w:t>
      </w:r>
    </w:p>
    <w:p w14:paraId="4F381FE6">
      <w:pPr>
        <w:spacing w:line="360" w:lineRule="auto"/>
        <w:rPr>
          <w:rFonts w:hint="eastAsia" w:ascii="宋体" w:hAnsi="宋体" w:cs="Times New Roman"/>
          <w:sz w:val="24"/>
          <w:szCs w:val="24"/>
        </w:rPr>
      </w:pPr>
      <w:r>
        <w:rPr>
          <w:rFonts w:ascii="宋体" w:hAnsi="宋体" w:cs="Times New Roman"/>
          <w:sz w:val="24"/>
          <w:szCs w:val="24"/>
        </w:rPr>
        <w:t>B．乱扔烟头</w:t>
      </w:r>
    </w:p>
    <w:p w14:paraId="372CA434">
      <w:pPr>
        <w:spacing w:line="360" w:lineRule="auto"/>
        <w:rPr>
          <w:rFonts w:hint="eastAsia" w:ascii="宋体" w:hAnsi="宋体" w:cs="Times New Roman"/>
          <w:sz w:val="24"/>
          <w:szCs w:val="24"/>
        </w:rPr>
      </w:pPr>
      <w:r>
        <w:rPr>
          <w:rFonts w:ascii="宋体" w:hAnsi="宋体" w:cs="Times New Roman"/>
          <w:sz w:val="24"/>
          <w:szCs w:val="24"/>
        </w:rPr>
        <w:t>C．定期检查电器</w:t>
      </w:r>
    </w:p>
    <w:p w14:paraId="46A43D13">
      <w:pPr>
        <w:spacing w:line="360" w:lineRule="auto"/>
        <w:rPr>
          <w:rFonts w:hint="eastAsia" w:ascii="宋体" w:hAnsi="宋体" w:cs="Times New Roman"/>
          <w:sz w:val="24"/>
          <w:szCs w:val="24"/>
        </w:rPr>
      </w:pPr>
      <w:r>
        <w:rPr>
          <w:rFonts w:ascii="宋体" w:hAnsi="宋体" w:cs="Times New Roman"/>
          <w:sz w:val="24"/>
          <w:szCs w:val="24"/>
        </w:rPr>
        <w:t>7.</w:t>
      </w:r>
      <w:r>
        <w:rPr>
          <w:rFonts w:hint="eastAsia" w:ascii="宋体" w:hAnsi="宋体" w:cs="Times New Roman"/>
          <w:sz w:val="24"/>
          <w:szCs w:val="24"/>
        </w:rPr>
        <w:t>我国</w:t>
      </w:r>
      <w:r>
        <w:rPr>
          <w:rFonts w:ascii="宋体" w:hAnsi="宋体" w:cs="Times New Roman"/>
          <w:sz w:val="24"/>
          <w:szCs w:val="24"/>
        </w:rPr>
        <w:t>家庭照明电路的电压是多少伏（C）</w:t>
      </w:r>
    </w:p>
    <w:p w14:paraId="25C7E81B">
      <w:pPr>
        <w:spacing w:line="360" w:lineRule="auto"/>
        <w:rPr>
          <w:rFonts w:hint="eastAsia" w:ascii="宋体" w:hAnsi="宋体" w:cs="Times New Roman"/>
          <w:sz w:val="24"/>
          <w:szCs w:val="24"/>
        </w:rPr>
      </w:pPr>
      <w:r>
        <w:rPr>
          <w:rFonts w:ascii="宋体" w:hAnsi="宋体" w:cs="Times New Roman"/>
          <w:sz w:val="24"/>
          <w:szCs w:val="24"/>
        </w:rPr>
        <w:t>A．36伏</w:t>
      </w:r>
    </w:p>
    <w:p w14:paraId="0120245C">
      <w:pPr>
        <w:spacing w:line="360" w:lineRule="auto"/>
        <w:rPr>
          <w:rFonts w:hint="eastAsia" w:ascii="宋体" w:hAnsi="宋体" w:cs="Times New Roman"/>
          <w:sz w:val="24"/>
          <w:szCs w:val="24"/>
        </w:rPr>
      </w:pPr>
      <w:r>
        <w:rPr>
          <w:rFonts w:ascii="宋体" w:hAnsi="宋体" w:cs="Times New Roman"/>
          <w:sz w:val="24"/>
          <w:szCs w:val="24"/>
        </w:rPr>
        <w:t>B．110伏</w:t>
      </w:r>
    </w:p>
    <w:p w14:paraId="491F9B03">
      <w:pPr>
        <w:spacing w:line="360" w:lineRule="auto"/>
        <w:rPr>
          <w:rFonts w:hint="eastAsia" w:ascii="宋体" w:hAnsi="宋体" w:cs="Times New Roman"/>
          <w:sz w:val="24"/>
          <w:szCs w:val="24"/>
        </w:rPr>
      </w:pPr>
      <w:r>
        <w:rPr>
          <w:rFonts w:ascii="宋体" w:hAnsi="宋体" w:cs="Times New Roman"/>
          <w:sz w:val="24"/>
          <w:szCs w:val="24"/>
        </w:rPr>
        <w:t>C．220伏</w:t>
      </w:r>
    </w:p>
    <w:p w14:paraId="5C8AA7C4">
      <w:pPr>
        <w:spacing w:line="360" w:lineRule="auto"/>
        <w:rPr>
          <w:rFonts w:hint="eastAsia" w:ascii="宋体" w:hAnsi="宋体" w:cs="Times New Roman"/>
          <w:sz w:val="24"/>
          <w:szCs w:val="24"/>
        </w:rPr>
      </w:pPr>
      <w:r>
        <w:rPr>
          <w:rFonts w:ascii="宋体" w:hAnsi="宋体" w:cs="Times New Roman"/>
          <w:sz w:val="24"/>
          <w:szCs w:val="24"/>
        </w:rPr>
        <w:t>8.下列哪种电器工作时主要将电能转化光能？（C）</w:t>
      </w:r>
    </w:p>
    <w:p w14:paraId="4E53022A">
      <w:pPr>
        <w:spacing w:line="360" w:lineRule="auto"/>
        <w:rPr>
          <w:rFonts w:hint="eastAsia" w:ascii="宋体" w:hAnsi="宋体" w:cs="Times New Roman"/>
          <w:sz w:val="24"/>
          <w:szCs w:val="24"/>
        </w:rPr>
      </w:pPr>
      <w:r>
        <w:rPr>
          <w:rFonts w:ascii="宋体" w:hAnsi="宋体" w:cs="Times New Roman"/>
          <w:sz w:val="24"/>
          <w:szCs w:val="24"/>
        </w:rPr>
        <w:t>A．电饭煲</w:t>
      </w:r>
    </w:p>
    <w:p w14:paraId="6186D7AD">
      <w:pPr>
        <w:spacing w:line="360" w:lineRule="auto"/>
        <w:rPr>
          <w:rFonts w:hint="eastAsia" w:ascii="宋体" w:hAnsi="宋体" w:cs="Times New Roman"/>
          <w:sz w:val="24"/>
          <w:szCs w:val="24"/>
        </w:rPr>
      </w:pPr>
      <w:r>
        <w:rPr>
          <w:rFonts w:ascii="宋体" w:hAnsi="宋体" w:cs="Times New Roman"/>
          <w:sz w:val="24"/>
          <w:szCs w:val="24"/>
        </w:rPr>
        <w:t>B．电风扇</w:t>
      </w:r>
    </w:p>
    <w:p w14:paraId="0D0D0090">
      <w:pPr>
        <w:spacing w:line="360" w:lineRule="auto"/>
        <w:rPr>
          <w:rFonts w:hint="eastAsia" w:ascii="宋体" w:hAnsi="宋体" w:cs="Times New Roman"/>
          <w:sz w:val="24"/>
          <w:szCs w:val="24"/>
        </w:rPr>
      </w:pPr>
      <w:r>
        <w:rPr>
          <w:rFonts w:ascii="宋体" w:hAnsi="宋体" w:cs="Times New Roman"/>
          <w:sz w:val="24"/>
          <w:szCs w:val="24"/>
        </w:rPr>
        <w:t>C．白炽灯</w:t>
      </w:r>
    </w:p>
    <w:p w14:paraId="46DB3954">
      <w:pPr>
        <w:spacing w:line="360" w:lineRule="auto"/>
        <w:rPr>
          <w:rFonts w:hint="eastAsia" w:ascii="宋体" w:hAnsi="宋体" w:cs="Times New Roman"/>
          <w:sz w:val="24"/>
          <w:szCs w:val="24"/>
        </w:rPr>
      </w:pPr>
      <w:r>
        <w:rPr>
          <w:rFonts w:ascii="宋体" w:hAnsi="宋体" w:cs="Times New Roman"/>
          <w:sz w:val="24"/>
          <w:szCs w:val="24"/>
        </w:rPr>
        <w:t>9.下列能源中，属于可再生能源的是（C）</w:t>
      </w:r>
    </w:p>
    <w:p w14:paraId="63331B03">
      <w:pPr>
        <w:spacing w:line="360" w:lineRule="auto"/>
        <w:rPr>
          <w:rFonts w:hint="eastAsia" w:ascii="宋体" w:hAnsi="宋体" w:cs="Times New Roman"/>
          <w:sz w:val="24"/>
          <w:szCs w:val="24"/>
        </w:rPr>
      </w:pPr>
      <w:r>
        <w:rPr>
          <w:rFonts w:ascii="宋体" w:hAnsi="宋体" w:cs="Times New Roman"/>
          <w:sz w:val="24"/>
          <w:szCs w:val="24"/>
        </w:rPr>
        <w:t>A．煤炭</w:t>
      </w:r>
    </w:p>
    <w:p w14:paraId="3AA03794">
      <w:pPr>
        <w:spacing w:line="360" w:lineRule="auto"/>
        <w:rPr>
          <w:rFonts w:hint="eastAsia" w:ascii="宋体" w:hAnsi="宋体" w:cs="Times New Roman"/>
          <w:sz w:val="24"/>
          <w:szCs w:val="24"/>
        </w:rPr>
      </w:pPr>
      <w:r>
        <w:rPr>
          <w:rFonts w:ascii="宋体" w:hAnsi="宋体" w:cs="Times New Roman"/>
          <w:sz w:val="24"/>
          <w:szCs w:val="24"/>
        </w:rPr>
        <w:t>B．石油</w:t>
      </w:r>
    </w:p>
    <w:p w14:paraId="2F80FB6A">
      <w:pPr>
        <w:spacing w:line="360" w:lineRule="auto"/>
        <w:rPr>
          <w:rFonts w:hint="eastAsia" w:ascii="宋体" w:hAnsi="宋体" w:cs="Times New Roman"/>
          <w:sz w:val="24"/>
          <w:szCs w:val="24"/>
        </w:rPr>
      </w:pPr>
      <w:r>
        <w:rPr>
          <w:rFonts w:ascii="宋体" w:hAnsi="宋体" w:cs="Times New Roman"/>
          <w:sz w:val="24"/>
          <w:szCs w:val="24"/>
        </w:rPr>
        <w:t>C．太阳能</w:t>
      </w:r>
    </w:p>
    <w:p w14:paraId="0239D266">
      <w:pPr>
        <w:spacing w:line="360" w:lineRule="auto"/>
        <w:rPr>
          <w:rFonts w:hint="eastAsia" w:ascii="宋体" w:hAnsi="宋体" w:cs="Times New Roman"/>
          <w:sz w:val="24"/>
          <w:szCs w:val="24"/>
        </w:rPr>
      </w:pPr>
      <w:r>
        <w:rPr>
          <w:rFonts w:ascii="宋体" w:hAnsi="宋体" w:cs="Times New Roman"/>
          <w:sz w:val="24"/>
          <w:szCs w:val="24"/>
        </w:rPr>
        <w:t>10.下列哪种物质是能导电的（B）</w:t>
      </w:r>
    </w:p>
    <w:p w14:paraId="7F495211">
      <w:pPr>
        <w:spacing w:line="360" w:lineRule="auto"/>
        <w:rPr>
          <w:rFonts w:hint="eastAsia" w:ascii="宋体" w:hAnsi="宋体" w:cs="Times New Roman"/>
          <w:sz w:val="24"/>
          <w:szCs w:val="24"/>
        </w:rPr>
      </w:pPr>
      <w:r>
        <w:rPr>
          <w:rFonts w:ascii="宋体" w:hAnsi="宋体" w:cs="Times New Roman"/>
          <w:sz w:val="24"/>
          <w:szCs w:val="24"/>
        </w:rPr>
        <w:t>A．塑料</w:t>
      </w:r>
    </w:p>
    <w:p w14:paraId="3ADE4D2A">
      <w:pPr>
        <w:spacing w:line="360" w:lineRule="auto"/>
        <w:rPr>
          <w:rFonts w:hint="eastAsia" w:ascii="宋体" w:hAnsi="宋体" w:cs="Times New Roman"/>
          <w:sz w:val="24"/>
          <w:szCs w:val="24"/>
        </w:rPr>
      </w:pPr>
      <w:r>
        <w:rPr>
          <w:rFonts w:ascii="宋体" w:hAnsi="宋体" w:cs="Times New Roman"/>
          <w:sz w:val="24"/>
          <w:szCs w:val="24"/>
        </w:rPr>
        <w:t>B．铜</w:t>
      </w:r>
    </w:p>
    <w:p w14:paraId="7D431FE4">
      <w:pPr>
        <w:spacing w:line="360" w:lineRule="auto"/>
        <w:rPr>
          <w:rFonts w:hint="eastAsia" w:ascii="宋体" w:hAnsi="宋体" w:cs="Times New Roman"/>
          <w:sz w:val="24"/>
          <w:szCs w:val="24"/>
        </w:rPr>
      </w:pPr>
      <w:r>
        <w:rPr>
          <w:rFonts w:ascii="宋体" w:hAnsi="宋体" w:cs="Times New Roman"/>
          <w:sz w:val="24"/>
          <w:szCs w:val="24"/>
        </w:rPr>
        <w:t>C．橡胶</w:t>
      </w:r>
    </w:p>
    <w:p w14:paraId="132B73A7">
      <w:pPr>
        <w:spacing w:line="360" w:lineRule="auto"/>
        <w:rPr>
          <w:rFonts w:hint="eastAsia" w:ascii="宋体" w:hAnsi="宋体" w:cs="Times New Roman"/>
          <w:sz w:val="24"/>
          <w:szCs w:val="24"/>
        </w:rPr>
      </w:pPr>
      <w:r>
        <w:rPr>
          <w:rFonts w:ascii="宋体" w:hAnsi="宋体" w:cs="Times New Roman"/>
          <w:sz w:val="24"/>
          <w:szCs w:val="24"/>
        </w:rPr>
        <w:t>11.植物进行光合作用的主要器官是（C）</w:t>
      </w:r>
    </w:p>
    <w:p w14:paraId="05009108">
      <w:pPr>
        <w:spacing w:line="360" w:lineRule="auto"/>
        <w:rPr>
          <w:rFonts w:hint="eastAsia" w:ascii="宋体" w:hAnsi="宋体" w:cs="Times New Roman"/>
          <w:sz w:val="24"/>
          <w:szCs w:val="24"/>
        </w:rPr>
      </w:pPr>
      <w:r>
        <w:rPr>
          <w:rFonts w:ascii="宋体" w:hAnsi="宋体" w:cs="Times New Roman"/>
          <w:sz w:val="24"/>
          <w:szCs w:val="24"/>
        </w:rPr>
        <w:t>A．根</w:t>
      </w:r>
    </w:p>
    <w:p w14:paraId="01C89EB3">
      <w:pPr>
        <w:spacing w:line="360" w:lineRule="auto"/>
        <w:rPr>
          <w:rFonts w:hint="eastAsia" w:ascii="宋体" w:hAnsi="宋体" w:cs="Times New Roman"/>
          <w:sz w:val="24"/>
          <w:szCs w:val="24"/>
        </w:rPr>
      </w:pPr>
      <w:r>
        <w:rPr>
          <w:rFonts w:ascii="宋体" w:hAnsi="宋体" w:cs="Times New Roman"/>
          <w:sz w:val="24"/>
          <w:szCs w:val="24"/>
        </w:rPr>
        <w:t>B．茎</w:t>
      </w:r>
    </w:p>
    <w:p w14:paraId="087CF4C0">
      <w:pPr>
        <w:spacing w:line="360" w:lineRule="auto"/>
        <w:rPr>
          <w:rFonts w:hint="eastAsia" w:ascii="宋体" w:hAnsi="宋体" w:cs="Times New Roman"/>
          <w:sz w:val="24"/>
          <w:szCs w:val="24"/>
        </w:rPr>
      </w:pPr>
      <w:r>
        <w:rPr>
          <w:rFonts w:ascii="宋体" w:hAnsi="宋体" w:cs="Times New Roman"/>
          <w:sz w:val="24"/>
          <w:szCs w:val="24"/>
        </w:rPr>
        <w:t>C．叶</w:t>
      </w:r>
    </w:p>
    <w:p w14:paraId="3CC61450">
      <w:pPr>
        <w:spacing w:line="360" w:lineRule="auto"/>
        <w:rPr>
          <w:rFonts w:hint="eastAsia" w:ascii="宋体" w:hAnsi="宋体" w:cs="Times New Roman"/>
          <w:sz w:val="24"/>
          <w:szCs w:val="24"/>
        </w:rPr>
      </w:pPr>
      <w:r>
        <w:rPr>
          <w:rFonts w:ascii="宋体" w:hAnsi="宋体" w:cs="Times New Roman"/>
          <w:sz w:val="24"/>
          <w:szCs w:val="24"/>
        </w:rPr>
        <w:t>12.夏天吃冰棍时，为什么冰棍会冒“白气”？（A）</w:t>
      </w:r>
    </w:p>
    <w:p w14:paraId="16061221">
      <w:pPr>
        <w:spacing w:line="360" w:lineRule="auto"/>
        <w:rPr>
          <w:rFonts w:hint="eastAsia" w:ascii="宋体" w:hAnsi="宋体" w:cs="Times New Roman"/>
          <w:sz w:val="24"/>
          <w:szCs w:val="24"/>
        </w:rPr>
      </w:pPr>
      <w:r>
        <w:rPr>
          <w:rFonts w:ascii="宋体" w:hAnsi="宋体" w:cs="Times New Roman"/>
          <w:sz w:val="24"/>
          <w:szCs w:val="24"/>
        </w:rPr>
        <w:t>A．周围水蒸气遇冷液化</w:t>
      </w:r>
    </w:p>
    <w:p w14:paraId="01F234B7">
      <w:pPr>
        <w:spacing w:line="360" w:lineRule="auto"/>
        <w:rPr>
          <w:rFonts w:hint="eastAsia" w:ascii="宋体" w:hAnsi="宋体" w:cs="Times New Roman"/>
          <w:sz w:val="24"/>
          <w:szCs w:val="24"/>
        </w:rPr>
      </w:pPr>
      <w:r>
        <w:rPr>
          <w:rFonts w:ascii="宋体" w:hAnsi="宋体" w:cs="Times New Roman"/>
          <w:sz w:val="24"/>
          <w:szCs w:val="24"/>
        </w:rPr>
        <w:t>B．冰棍中的水分蒸发</w:t>
      </w:r>
    </w:p>
    <w:p w14:paraId="43DCF0D9">
      <w:pPr>
        <w:spacing w:line="360" w:lineRule="auto"/>
        <w:rPr>
          <w:rFonts w:hint="eastAsia" w:ascii="宋体" w:hAnsi="宋体" w:cs="Times New Roman"/>
          <w:sz w:val="24"/>
          <w:szCs w:val="24"/>
        </w:rPr>
      </w:pPr>
      <w:r>
        <w:rPr>
          <w:rFonts w:ascii="宋体" w:hAnsi="宋体" w:cs="Times New Roman"/>
          <w:sz w:val="24"/>
          <w:szCs w:val="24"/>
        </w:rPr>
        <w:t>C．冰棍释放冷气</w:t>
      </w:r>
    </w:p>
    <w:p w14:paraId="0E10A0A9">
      <w:pPr>
        <w:spacing w:line="360" w:lineRule="auto"/>
        <w:rPr>
          <w:rFonts w:hint="eastAsia" w:ascii="宋体" w:hAnsi="宋体" w:cs="Times New Roman"/>
          <w:sz w:val="24"/>
          <w:szCs w:val="24"/>
        </w:rPr>
      </w:pPr>
      <w:r>
        <w:rPr>
          <w:rFonts w:ascii="宋体" w:hAnsi="宋体" w:cs="Times New Roman"/>
          <w:sz w:val="24"/>
          <w:szCs w:val="24"/>
        </w:rPr>
        <w:t>13.为什么汽车轮胎要有花纹？（A）</w:t>
      </w:r>
    </w:p>
    <w:p w14:paraId="2EF0261F">
      <w:pPr>
        <w:spacing w:line="360" w:lineRule="auto"/>
        <w:rPr>
          <w:rFonts w:hint="eastAsia" w:ascii="宋体" w:hAnsi="宋体" w:cs="Times New Roman"/>
          <w:sz w:val="24"/>
          <w:szCs w:val="24"/>
        </w:rPr>
      </w:pPr>
      <w:r>
        <w:rPr>
          <w:rFonts w:ascii="宋体" w:hAnsi="宋体" w:cs="Times New Roman"/>
          <w:sz w:val="24"/>
          <w:szCs w:val="24"/>
        </w:rPr>
        <w:t>A．增加摩擦力</w:t>
      </w:r>
    </w:p>
    <w:p w14:paraId="4DF34BFA">
      <w:pPr>
        <w:spacing w:line="360" w:lineRule="auto"/>
        <w:rPr>
          <w:rFonts w:hint="eastAsia" w:ascii="宋体" w:hAnsi="宋体" w:cs="Times New Roman"/>
          <w:sz w:val="24"/>
          <w:szCs w:val="24"/>
        </w:rPr>
      </w:pPr>
      <w:r>
        <w:rPr>
          <w:rFonts w:ascii="宋体" w:hAnsi="宋体" w:cs="Times New Roman"/>
          <w:sz w:val="24"/>
          <w:szCs w:val="24"/>
        </w:rPr>
        <w:t>B．美观设计</w:t>
      </w:r>
    </w:p>
    <w:p w14:paraId="09B69210">
      <w:pPr>
        <w:spacing w:line="360" w:lineRule="auto"/>
        <w:rPr>
          <w:rFonts w:hint="eastAsia" w:ascii="宋体" w:hAnsi="宋体" w:cs="Times New Roman"/>
          <w:sz w:val="24"/>
          <w:szCs w:val="24"/>
        </w:rPr>
      </w:pPr>
      <w:r>
        <w:rPr>
          <w:rFonts w:hint="eastAsia" w:ascii="宋体" w:hAnsi="宋体" w:cs="Times New Roman"/>
          <w:sz w:val="24"/>
          <w:szCs w:val="24"/>
        </w:rPr>
        <w:t>C</w:t>
      </w:r>
      <w:r>
        <w:rPr>
          <w:rFonts w:ascii="宋体" w:hAnsi="宋体" w:cs="Times New Roman"/>
          <w:sz w:val="24"/>
          <w:szCs w:val="24"/>
        </w:rPr>
        <w:t>．散热需要</w:t>
      </w:r>
    </w:p>
    <w:p w14:paraId="3C0E13EE">
      <w:pPr>
        <w:spacing w:line="360" w:lineRule="auto"/>
        <w:rPr>
          <w:rFonts w:hint="eastAsia" w:ascii="宋体" w:hAnsi="宋体" w:cs="Times New Roman"/>
          <w:sz w:val="24"/>
          <w:szCs w:val="24"/>
        </w:rPr>
      </w:pPr>
      <w:r>
        <w:rPr>
          <w:rFonts w:ascii="宋体" w:hAnsi="宋体" w:cs="Times New Roman"/>
          <w:sz w:val="24"/>
          <w:szCs w:val="24"/>
        </w:rPr>
        <w:t>14.光年是什么单位？（B）</w:t>
      </w:r>
    </w:p>
    <w:p w14:paraId="031F5A12">
      <w:pPr>
        <w:spacing w:line="360" w:lineRule="auto"/>
        <w:rPr>
          <w:rFonts w:hint="eastAsia" w:ascii="宋体" w:hAnsi="宋体" w:cs="Times New Roman"/>
          <w:sz w:val="24"/>
          <w:szCs w:val="24"/>
        </w:rPr>
      </w:pPr>
      <w:r>
        <w:rPr>
          <w:rFonts w:ascii="宋体" w:hAnsi="宋体" w:cs="Times New Roman"/>
          <w:sz w:val="24"/>
          <w:szCs w:val="24"/>
        </w:rPr>
        <w:t>A．时间单位</w:t>
      </w:r>
    </w:p>
    <w:p w14:paraId="64CF1863">
      <w:pPr>
        <w:spacing w:line="360" w:lineRule="auto"/>
        <w:rPr>
          <w:rFonts w:hint="eastAsia" w:ascii="宋体" w:hAnsi="宋体" w:cs="Times New Roman"/>
          <w:sz w:val="24"/>
          <w:szCs w:val="24"/>
        </w:rPr>
      </w:pPr>
      <w:r>
        <w:rPr>
          <w:rFonts w:ascii="宋体" w:hAnsi="宋体" w:cs="Times New Roman"/>
          <w:sz w:val="24"/>
          <w:szCs w:val="24"/>
        </w:rPr>
        <w:t>B．长度单位</w:t>
      </w:r>
    </w:p>
    <w:p w14:paraId="77E7827A">
      <w:pPr>
        <w:spacing w:line="360" w:lineRule="auto"/>
        <w:rPr>
          <w:rFonts w:hint="eastAsia" w:ascii="宋体" w:hAnsi="宋体" w:cs="Times New Roman"/>
          <w:sz w:val="24"/>
          <w:szCs w:val="24"/>
        </w:rPr>
      </w:pPr>
      <w:r>
        <w:rPr>
          <w:rFonts w:ascii="宋体" w:hAnsi="宋体" w:cs="Times New Roman"/>
          <w:sz w:val="24"/>
          <w:szCs w:val="24"/>
        </w:rPr>
        <w:t>C．速度单位</w:t>
      </w:r>
    </w:p>
    <w:p w14:paraId="07858479">
      <w:pPr>
        <w:spacing w:line="360" w:lineRule="auto"/>
        <w:rPr>
          <w:rFonts w:hint="eastAsia" w:ascii="宋体" w:hAnsi="宋体" w:cs="Times New Roman"/>
          <w:sz w:val="24"/>
          <w:szCs w:val="24"/>
        </w:rPr>
      </w:pPr>
      <w:r>
        <w:rPr>
          <w:rFonts w:ascii="宋体" w:hAnsi="宋体" w:cs="Times New Roman"/>
          <w:sz w:val="24"/>
          <w:szCs w:val="24"/>
        </w:rPr>
        <w:t>15.地球自转一周的时间是多久？（A）</w:t>
      </w:r>
    </w:p>
    <w:p w14:paraId="2837DD11">
      <w:pPr>
        <w:spacing w:line="360" w:lineRule="auto"/>
        <w:rPr>
          <w:rFonts w:hint="eastAsia" w:ascii="宋体" w:hAnsi="宋体" w:cs="Times New Roman"/>
          <w:sz w:val="24"/>
          <w:szCs w:val="24"/>
        </w:rPr>
      </w:pPr>
      <w:r>
        <w:rPr>
          <w:rFonts w:ascii="宋体" w:hAnsi="宋体" w:cs="Times New Roman"/>
          <w:sz w:val="24"/>
          <w:szCs w:val="24"/>
        </w:rPr>
        <w:t>A．24小时</w:t>
      </w:r>
    </w:p>
    <w:p w14:paraId="0228971E">
      <w:pPr>
        <w:spacing w:line="360" w:lineRule="auto"/>
        <w:rPr>
          <w:rFonts w:hint="eastAsia" w:ascii="宋体" w:hAnsi="宋体" w:cs="Times New Roman"/>
          <w:sz w:val="24"/>
          <w:szCs w:val="24"/>
        </w:rPr>
      </w:pPr>
      <w:r>
        <w:rPr>
          <w:rFonts w:ascii="宋体" w:hAnsi="宋体" w:cs="Times New Roman"/>
          <w:sz w:val="24"/>
          <w:szCs w:val="24"/>
        </w:rPr>
        <w:t>B．12小时</w:t>
      </w:r>
    </w:p>
    <w:p w14:paraId="6A3A0761">
      <w:pPr>
        <w:spacing w:line="360" w:lineRule="auto"/>
        <w:rPr>
          <w:rFonts w:hint="eastAsia" w:ascii="宋体" w:hAnsi="宋体" w:cs="Times New Roman"/>
          <w:sz w:val="24"/>
          <w:szCs w:val="24"/>
        </w:rPr>
      </w:pPr>
      <w:r>
        <w:rPr>
          <w:rFonts w:ascii="宋体" w:hAnsi="宋体" w:cs="Times New Roman"/>
          <w:sz w:val="24"/>
          <w:szCs w:val="24"/>
        </w:rPr>
        <w:t>C．48小时</w:t>
      </w:r>
    </w:p>
    <w:p w14:paraId="4F39F7E5">
      <w:pPr>
        <w:spacing w:line="360" w:lineRule="auto"/>
        <w:rPr>
          <w:rFonts w:hint="eastAsia" w:ascii="宋体" w:hAnsi="宋体" w:cs="Times New Roman"/>
          <w:sz w:val="24"/>
          <w:szCs w:val="24"/>
        </w:rPr>
      </w:pPr>
      <w:r>
        <w:rPr>
          <w:rFonts w:ascii="宋体" w:hAnsi="宋体" w:cs="Times New Roman"/>
          <w:sz w:val="24"/>
          <w:szCs w:val="24"/>
        </w:rPr>
        <w:t>16.目前不少科学家主张对生命科学技术持有理性的态度、清醒的头脑及审慎的行为原则，是由于（</w:t>
      </w:r>
      <w:r>
        <w:rPr>
          <w:rFonts w:hint="eastAsia" w:ascii="宋体" w:hAnsi="宋体" w:cs="Times New Roman"/>
          <w:sz w:val="24"/>
          <w:szCs w:val="24"/>
        </w:rPr>
        <w:t>C</w:t>
      </w:r>
      <w:r>
        <w:rPr>
          <w:rFonts w:ascii="宋体" w:hAnsi="宋体" w:cs="Times New Roman"/>
          <w:sz w:val="24"/>
          <w:szCs w:val="24"/>
        </w:rPr>
        <w:t>）</w:t>
      </w:r>
    </w:p>
    <w:p w14:paraId="7DE7ECFF">
      <w:pPr>
        <w:spacing w:line="360" w:lineRule="auto"/>
        <w:rPr>
          <w:rFonts w:hint="eastAsia" w:ascii="宋体" w:hAnsi="宋体" w:cs="Times New Roman"/>
          <w:sz w:val="24"/>
          <w:szCs w:val="24"/>
        </w:rPr>
      </w:pPr>
      <w:r>
        <w:rPr>
          <w:rFonts w:ascii="宋体" w:hAnsi="宋体" w:cs="Times New Roman"/>
          <w:sz w:val="24"/>
          <w:szCs w:val="24"/>
        </w:rPr>
        <w:t>A．生物技术发展迅速</w:t>
      </w:r>
    </w:p>
    <w:p w14:paraId="457BE68D">
      <w:pPr>
        <w:spacing w:line="360" w:lineRule="auto"/>
        <w:rPr>
          <w:rFonts w:hint="eastAsia" w:ascii="宋体" w:hAnsi="宋体" w:cs="Times New Roman"/>
          <w:sz w:val="24"/>
          <w:szCs w:val="24"/>
        </w:rPr>
      </w:pPr>
      <w:r>
        <w:rPr>
          <w:rFonts w:ascii="宋体" w:hAnsi="宋体" w:cs="Times New Roman"/>
          <w:sz w:val="24"/>
          <w:szCs w:val="24"/>
        </w:rPr>
        <w:t>B．杞人忧天</w:t>
      </w:r>
    </w:p>
    <w:p w14:paraId="3D488910">
      <w:pPr>
        <w:spacing w:line="360" w:lineRule="auto"/>
        <w:rPr>
          <w:rFonts w:hint="eastAsia" w:ascii="宋体" w:hAnsi="宋体" w:cs="Times New Roman"/>
          <w:sz w:val="24"/>
          <w:szCs w:val="24"/>
        </w:rPr>
      </w:pPr>
      <w:r>
        <w:rPr>
          <w:rFonts w:ascii="宋体" w:hAnsi="宋体" w:cs="Times New Roman"/>
          <w:sz w:val="24"/>
          <w:szCs w:val="24"/>
        </w:rPr>
        <w:t>C．生物技术事关人的生存及其价值</w:t>
      </w:r>
    </w:p>
    <w:p w14:paraId="22BEFC7D">
      <w:pPr>
        <w:spacing w:line="360" w:lineRule="auto"/>
        <w:rPr>
          <w:rFonts w:hint="eastAsia" w:ascii="宋体" w:hAnsi="宋体" w:cs="Times New Roman"/>
          <w:sz w:val="24"/>
          <w:szCs w:val="24"/>
        </w:rPr>
      </w:pPr>
      <w:r>
        <w:rPr>
          <w:rFonts w:ascii="宋体" w:hAnsi="宋体" w:cs="Times New Roman"/>
          <w:sz w:val="24"/>
          <w:szCs w:val="24"/>
        </w:rPr>
        <w:t>17.光在同种均匀介质中沿（C）传播</w:t>
      </w:r>
    </w:p>
    <w:p w14:paraId="13E8FA70">
      <w:pPr>
        <w:spacing w:line="360" w:lineRule="auto"/>
        <w:rPr>
          <w:rFonts w:hint="eastAsia" w:ascii="宋体" w:hAnsi="宋体" w:cs="Times New Roman"/>
          <w:sz w:val="24"/>
          <w:szCs w:val="24"/>
        </w:rPr>
      </w:pPr>
      <w:r>
        <w:rPr>
          <w:rFonts w:ascii="宋体" w:hAnsi="宋体" w:cs="Times New Roman"/>
          <w:sz w:val="24"/>
          <w:szCs w:val="24"/>
        </w:rPr>
        <w:t>A．曲线</w:t>
      </w:r>
    </w:p>
    <w:p w14:paraId="6BDC68E9">
      <w:pPr>
        <w:spacing w:line="360" w:lineRule="auto"/>
        <w:rPr>
          <w:rFonts w:hint="eastAsia" w:ascii="宋体" w:hAnsi="宋体" w:cs="Times New Roman"/>
          <w:sz w:val="24"/>
          <w:szCs w:val="24"/>
        </w:rPr>
      </w:pPr>
      <w:r>
        <w:rPr>
          <w:rFonts w:ascii="宋体" w:hAnsi="宋体" w:cs="Times New Roman"/>
          <w:sz w:val="24"/>
          <w:szCs w:val="24"/>
        </w:rPr>
        <w:t>B．折线</w:t>
      </w:r>
    </w:p>
    <w:p w14:paraId="01B1A4C4">
      <w:pPr>
        <w:spacing w:line="360" w:lineRule="auto"/>
        <w:rPr>
          <w:rFonts w:hint="eastAsia" w:ascii="宋体" w:hAnsi="宋体" w:cs="Times New Roman"/>
          <w:sz w:val="24"/>
          <w:szCs w:val="24"/>
        </w:rPr>
      </w:pPr>
      <w:r>
        <w:rPr>
          <w:rFonts w:ascii="宋体" w:hAnsi="宋体" w:cs="Times New Roman"/>
          <w:sz w:val="24"/>
          <w:szCs w:val="24"/>
        </w:rPr>
        <w:t>C．直线</w:t>
      </w:r>
    </w:p>
    <w:p w14:paraId="170A98E5">
      <w:pPr>
        <w:spacing w:line="360" w:lineRule="auto"/>
        <w:rPr>
          <w:rFonts w:hint="eastAsia" w:ascii="宋体" w:hAnsi="宋体" w:cs="Times New Roman"/>
          <w:sz w:val="24"/>
          <w:szCs w:val="24"/>
        </w:rPr>
      </w:pPr>
      <w:r>
        <w:rPr>
          <w:rFonts w:ascii="宋体" w:hAnsi="宋体" w:cs="Times New Roman"/>
          <w:sz w:val="24"/>
          <w:szCs w:val="24"/>
        </w:rPr>
        <w:t>18.声音在下列哪种介质中传播的速度最快（C）</w:t>
      </w:r>
    </w:p>
    <w:p w14:paraId="0C984AAF">
      <w:pPr>
        <w:spacing w:line="360" w:lineRule="auto"/>
        <w:rPr>
          <w:rFonts w:hint="eastAsia" w:ascii="宋体" w:hAnsi="宋体" w:cs="Times New Roman"/>
          <w:sz w:val="24"/>
          <w:szCs w:val="24"/>
        </w:rPr>
      </w:pPr>
      <w:r>
        <w:rPr>
          <w:rFonts w:ascii="宋体" w:hAnsi="宋体" w:cs="Times New Roman"/>
          <w:sz w:val="24"/>
          <w:szCs w:val="24"/>
        </w:rPr>
        <w:t>A．空气</w:t>
      </w:r>
    </w:p>
    <w:p w14:paraId="4975DC9D">
      <w:pPr>
        <w:spacing w:line="360" w:lineRule="auto"/>
        <w:rPr>
          <w:rFonts w:hint="eastAsia" w:ascii="宋体" w:hAnsi="宋体" w:cs="Times New Roman"/>
          <w:sz w:val="24"/>
          <w:szCs w:val="24"/>
        </w:rPr>
      </w:pPr>
      <w:r>
        <w:rPr>
          <w:rFonts w:ascii="宋体" w:hAnsi="宋体" w:cs="Times New Roman"/>
          <w:sz w:val="24"/>
          <w:szCs w:val="24"/>
        </w:rPr>
        <w:t>B．水</w:t>
      </w:r>
    </w:p>
    <w:p w14:paraId="499D3FFC">
      <w:pPr>
        <w:spacing w:line="360" w:lineRule="auto"/>
        <w:rPr>
          <w:rFonts w:hint="eastAsia" w:ascii="宋体" w:hAnsi="宋体" w:cs="Times New Roman"/>
          <w:sz w:val="24"/>
          <w:szCs w:val="24"/>
        </w:rPr>
      </w:pPr>
      <w:r>
        <w:rPr>
          <w:rFonts w:ascii="宋体" w:hAnsi="宋体" w:cs="Times New Roman"/>
          <w:sz w:val="24"/>
          <w:szCs w:val="24"/>
        </w:rPr>
        <w:t>C．钢铁</w:t>
      </w:r>
    </w:p>
    <w:p w14:paraId="30AC954B">
      <w:pPr>
        <w:spacing w:line="360" w:lineRule="auto"/>
        <w:rPr>
          <w:rFonts w:hint="eastAsia" w:ascii="宋体" w:hAnsi="宋体" w:cs="Times New Roman"/>
          <w:sz w:val="24"/>
          <w:szCs w:val="24"/>
        </w:rPr>
      </w:pPr>
      <w:r>
        <w:rPr>
          <w:rFonts w:ascii="宋体" w:hAnsi="宋体" w:cs="Times New Roman"/>
          <w:sz w:val="24"/>
          <w:szCs w:val="24"/>
        </w:rPr>
        <w:t>19.人体中含量最多的元素是（C）</w:t>
      </w:r>
    </w:p>
    <w:p w14:paraId="67E8238D">
      <w:pPr>
        <w:spacing w:line="360" w:lineRule="auto"/>
        <w:rPr>
          <w:rFonts w:hint="eastAsia" w:ascii="宋体" w:hAnsi="宋体" w:cs="Times New Roman"/>
          <w:sz w:val="24"/>
          <w:szCs w:val="24"/>
        </w:rPr>
      </w:pPr>
      <w:r>
        <w:rPr>
          <w:rFonts w:ascii="宋体" w:hAnsi="宋体" w:cs="Times New Roman"/>
          <w:sz w:val="24"/>
          <w:szCs w:val="24"/>
        </w:rPr>
        <w:t>A．氮</w:t>
      </w:r>
    </w:p>
    <w:p w14:paraId="4FA8D919">
      <w:pPr>
        <w:spacing w:line="360" w:lineRule="auto"/>
        <w:rPr>
          <w:rFonts w:hint="eastAsia" w:ascii="宋体" w:hAnsi="宋体" w:cs="Times New Roman"/>
          <w:sz w:val="24"/>
          <w:szCs w:val="24"/>
        </w:rPr>
      </w:pPr>
      <w:r>
        <w:rPr>
          <w:rFonts w:ascii="宋体" w:hAnsi="宋体" w:cs="Times New Roman"/>
          <w:sz w:val="24"/>
          <w:szCs w:val="24"/>
        </w:rPr>
        <w:t>B．氢</w:t>
      </w:r>
    </w:p>
    <w:p w14:paraId="1B9D7E1C">
      <w:pPr>
        <w:spacing w:line="360" w:lineRule="auto"/>
        <w:rPr>
          <w:rFonts w:hint="eastAsia" w:ascii="宋体" w:hAnsi="宋体" w:cs="Times New Roman"/>
          <w:sz w:val="24"/>
          <w:szCs w:val="24"/>
        </w:rPr>
      </w:pPr>
      <w:r>
        <w:rPr>
          <w:rFonts w:ascii="宋体" w:hAnsi="宋体" w:cs="Times New Roman"/>
          <w:sz w:val="24"/>
          <w:szCs w:val="24"/>
        </w:rPr>
        <w:t>C．碳</w:t>
      </w:r>
    </w:p>
    <w:p w14:paraId="03FBAC7A">
      <w:pPr>
        <w:spacing w:line="360" w:lineRule="auto"/>
        <w:rPr>
          <w:rFonts w:hint="eastAsia" w:ascii="宋体" w:hAnsi="宋体" w:cs="Times New Roman"/>
          <w:sz w:val="24"/>
          <w:szCs w:val="24"/>
        </w:rPr>
      </w:pPr>
      <w:r>
        <w:rPr>
          <w:rFonts w:ascii="宋体" w:hAnsi="宋体" w:cs="Times New Roman"/>
          <w:sz w:val="24"/>
          <w:szCs w:val="24"/>
        </w:rPr>
        <w:t>20.下列哪种现象属于化学变化（A）</w:t>
      </w:r>
    </w:p>
    <w:p w14:paraId="69146F8D">
      <w:pPr>
        <w:spacing w:line="360" w:lineRule="auto"/>
        <w:rPr>
          <w:rFonts w:hint="eastAsia" w:ascii="宋体" w:hAnsi="宋体" w:cs="Times New Roman"/>
          <w:sz w:val="24"/>
          <w:szCs w:val="24"/>
        </w:rPr>
      </w:pPr>
      <w:r>
        <w:rPr>
          <w:rFonts w:ascii="宋体" w:hAnsi="宋体" w:cs="Times New Roman"/>
          <w:sz w:val="24"/>
          <w:szCs w:val="24"/>
        </w:rPr>
        <w:t>A．铁生锈</w:t>
      </w:r>
    </w:p>
    <w:p w14:paraId="50086D02">
      <w:pPr>
        <w:spacing w:line="360" w:lineRule="auto"/>
        <w:rPr>
          <w:rFonts w:hint="eastAsia" w:ascii="宋体" w:hAnsi="宋体" w:cs="Times New Roman"/>
          <w:sz w:val="24"/>
          <w:szCs w:val="24"/>
        </w:rPr>
      </w:pPr>
      <w:r>
        <w:rPr>
          <w:rFonts w:ascii="宋体" w:hAnsi="宋体" w:cs="Times New Roman"/>
          <w:sz w:val="24"/>
          <w:szCs w:val="24"/>
        </w:rPr>
        <w:t>B．水凝固成冰</w:t>
      </w:r>
    </w:p>
    <w:p w14:paraId="6E4AB812">
      <w:pPr>
        <w:spacing w:line="360" w:lineRule="auto"/>
        <w:rPr>
          <w:rFonts w:hint="eastAsia" w:ascii="宋体" w:hAnsi="宋体" w:cs="Times New Roman"/>
          <w:sz w:val="24"/>
          <w:szCs w:val="24"/>
        </w:rPr>
      </w:pPr>
      <w:r>
        <w:rPr>
          <w:rFonts w:ascii="宋体" w:hAnsi="宋体" w:cs="Times New Roman"/>
          <w:sz w:val="24"/>
          <w:szCs w:val="24"/>
        </w:rPr>
        <w:t>C．水蒸发</w:t>
      </w:r>
    </w:p>
    <w:p w14:paraId="43847C48">
      <w:pPr>
        <w:spacing w:line="360" w:lineRule="auto"/>
        <w:rPr>
          <w:rFonts w:hint="eastAsia" w:ascii="宋体" w:hAnsi="宋体" w:cs="Times New Roman"/>
          <w:sz w:val="24"/>
          <w:szCs w:val="24"/>
        </w:rPr>
      </w:pPr>
      <w:r>
        <w:rPr>
          <w:rFonts w:ascii="宋体" w:hAnsi="宋体" w:cs="Times New Roman"/>
          <w:sz w:val="24"/>
          <w:szCs w:val="24"/>
        </w:rPr>
        <w:t>21.汽车后视镜主要利用的光学原理是（B）</w:t>
      </w:r>
    </w:p>
    <w:p w14:paraId="4CA0A5CE">
      <w:pPr>
        <w:spacing w:line="360" w:lineRule="auto"/>
        <w:rPr>
          <w:rFonts w:hint="eastAsia" w:ascii="宋体" w:hAnsi="宋体" w:cs="Times New Roman"/>
          <w:sz w:val="24"/>
          <w:szCs w:val="24"/>
        </w:rPr>
      </w:pPr>
      <w:r>
        <w:rPr>
          <w:rFonts w:ascii="宋体" w:hAnsi="宋体" w:cs="Times New Roman"/>
          <w:sz w:val="24"/>
          <w:szCs w:val="24"/>
        </w:rPr>
        <w:t>A．折射</w:t>
      </w:r>
    </w:p>
    <w:p w14:paraId="4A05ACE6">
      <w:pPr>
        <w:spacing w:line="360" w:lineRule="auto"/>
        <w:rPr>
          <w:rFonts w:hint="eastAsia" w:ascii="宋体" w:hAnsi="宋体" w:cs="Times New Roman"/>
          <w:sz w:val="24"/>
          <w:szCs w:val="24"/>
        </w:rPr>
      </w:pPr>
      <w:r>
        <w:rPr>
          <w:rFonts w:ascii="宋体" w:hAnsi="宋体" w:cs="Times New Roman"/>
          <w:sz w:val="24"/>
          <w:szCs w:val="24"/>
        </w:rPr>
        <w:t>B．反射</w:t>
      </w:r>
    </w:p>
    <w:p w14:paraId="56C6BDF5">
      <w:pPr>
        <w:spacing w:line="360" w:lineRule="auto"/>
        <w:rPr>
          <w:rFonts w:hint="eastAsia" w:ascii="宋体" w:hAnsi="宋体" w:cs="Times New Roman"/>
          <w:sz w:val="24"/>
          <w:szCs w:val="24"/>
        </w:rPr>
      </w:pPr>
      <w:r>
        <w:rPr>
          <w:rFonts w:ascii="宋体" w:hAnsi="宋体" w:cs="Times New Roman"/>
          <w:sz w:val="24"/>
          <w:szCs w:val="24"/>
        </w:rPr>
        <w:t>C．散射</w:t>
      </w:r>
    </w:p>
    <w:p w14:paraId="21724802">
      <w:pPr>
        <w:spacing w:line="360" w:lineRule="auto"/>
        <w:rPr>
          <w:rFonts w:hint="eastAsia" w:ascii="宋体" w:hAnsi="宋体" w:cs="Times New Roman"/>
          <w:sz w:val="24"/>
          <w:szCs w:val="24"/>
        </w:rPr>
      </w:pPr>
      <w:r>
        <w:rPr>
          <w:rFonts w:ascii="宋体" w:hAnsi="宋体" w:cs="Times New Roman"/>
          <w:sz w:val="24"/>
          <w:szCs w:val="24"/>
        </w:rPr>
        <w:t>22.造成地球变暖的气体中，影响最大的是（A）</w:t>
      </w:r>
    </w:p>
    <w:p w14:paraId="38412CB3">
      <w:pPr>
        <w:spacing w:line="360" w:lineRule="auto"/>
        <w:rPr>
          <w:rFonts w:hint="eastAsia" w:ascii="宋体" w:hAnsi="宋体" w:cs="Times New Roman"/>
          <w:sz w:val="24"/>
          <w:szCs w:val="24"/>
        </w:rPr>
      </w:pPr>
      <w:r>
        <w:rPr>
          <w:rFonts w:ascii="宋体" w:hAnsi="宋体" w:cs="Times New Roman"/>
          <w:sz w:val="24"/>
          <w:szCs w:val="24"/>
        </w:rPr>
        <w:t>A．二氧化碳</w:t>
      </w:r>
    </w:p>
    <w:p w14:paraId="375C9CCE">
      <w:pPr>
        <w:spacing w:line="360" w:lineRule="auto"/>
        <w:rPr>
          <w:rFonts w:hint="eastAsia" w:ascii="宋体" w:hAnsi="宋体" w:cs="Times New Roman"/>
          <w:sz w:val="24"/>
          <w:szCs w:val="24"/>
        </w:rPr>
      </w:pPr>
      <w:r>
        <w:rPr>
          <w:rFonts w:ascii="宋体" w:hAnsi="宋体" w:cs="Times New Roman"/>
          <w:sz w:val="24"/>
          <w:szCs w:val="24"/>
        </w:rPr>
        <w:t>B．一氧化碳</w:t>
      </w:r>
    </w:p>
    <w:p w14:paraId="76F85324">
      <w:pPr>
        <w:spacing w:line="360" w:lineRule="auto"/>
        <w:rPr>
          <w:rFonts w:hint="eastAsia" w:ascii="宋体" w:hAnsi="宋体" w:cs="Times New Roman"/>
          <w:sz w:val="24"/>
          <w:szCs w:val="24"/>
        </w:rPr>
      </w:pPr>
      <w:r>
        <w:rPr>
          <w:rFonts w:ascii="宋体" w:hAnsi="宋体" w:cs="Times New Roman"/>
          <w:sz w:val="24"/>
          <w:szCs w:val="24"/>
        </w:rPr>
        <w:t>C．</w:t>
      </w:r>
      <w:r>
        <w:rPr>
          <w:rFonts w:hint="eastAsia" w:ascii="宋体" w:hAnsi="宋体" w:cs="Times New Roman"/>
          <w:sz w:val="24"/>
          <w:szCs w:val="24"/>
        </w:rPr>
        <w:t>臭氧</w:t>
      </w:r>
    </w:p>
    <w:p w14:paraId="2F9A70C8">
      <w:pPr>
        <w:spacing w:line="360" w:lineRule="auto"/>
        <w:rPr>
          <w:rFonts w:hint="eastAsia" w:ascii="宋体" w:hAnsi="宋体" w:cs="Times New Roman"/>
          <w:sz w:val="24"/>
          <w:szCs w:val="24"/>
        </w:rPr>
      </w:pPr>
      <w:r>
        <w:rPr>
          <w:rFonts w:ascii="宋体" w:hAnsi="宋体" w:cs="Times New Roman"/>
          <w:sz w:val="24"/>
          <w:szCs w:val="24"/>
        </w:rPr>
        <w:t>23.中国航天科学的奠基人之一是（A）</w:t>
      </w:r>
    </w:p>
    <w:p w14:paraId="52E5874A">
      <w:pPr>
        <w:spacing w:line="360" w:lineRule="auto"/>
        <w:rPr>
          <w:rFonts w:hint="eastAsia" w:ascii="宋体" w:hAnsi="宋体" w:cs="Times New Roman"/>
          <w:sz w:val="24"/>
          <w:szCs w:val="24"/>
        </w:rPr>
      </w:pPr>
      <w:r>
        <w:rPr>
          <w:rFonts w:ascii="宋体" w:hAnsi="宋体" w:cs="Times New Roman"/>
          <w:sz w:val="24"/>
          <w:szCs w:val="24"/>
        </w:rPr>
        <w:t>A．钱学森</w:t>
      </w:r>
    </w:p>
    <w:p w14:paraId="4A840B88">
      <w:pPr>
        <w:spacing w:line="360" w:lineRule="auto"/>
        <w:rPr>
          <w:rFonts w:hint="eastAsia" w:ascii="宋体" w:hAnsi="宋体" w:cs="Times New Roman"/>
          <w:sz w:val="24"/>
          <w:szCs w:val="24"/>
        </w:rPr>
      </w:pPr>
      <w:r>
        <w:rPr>
          <w:rFonts w:ascii="宋体" w:hAnsi="宋体" w:cs="Times New Roman"/>
          <w:sz w:val="24"/>
          <w:szCs w:val="24"/>
        </w:rPr>
        <w:t>B．袁隆平</w:t>
      </w:r>
    </w:p>
    <w:p w14:paraId="46BB3E97">
      <w:pPr>
        <w:spacing w:line="360" w:lineRule="auto"/>
        <w:rPr>
          <w:rFonts w:hint="eastAsia" w:ascii="宋体" w:hAnsi="宋体" w:cs="Times New Roman"/>
          <w:sz w:val="24"/>
          <w:szCs w:val="24"/>
        </w:rPr>
      </w:pPr>
      <w:r>
        <w:rPr>
          <w:rFonts w:ascii="宋体" w:hAnsi="宋体" w:cs="Times New Roman"/>
          <w:sz w:val="24"/>
          <w:szCs w:val="24"/>
        </w:rPr>
        <w:t>C．李四光</w:t>
      </w:r>
    </w:p>
    <w:p w14:paraId="185D0D0F">
      <w:pPr>
        <w:spacing w:line="360" w:lineRule="auto"/>
        <w:rPr>
          <w:rFonts w:hint="eastAsia" w:ascii="宋体" w:hAnsi="宋体" w:cs="Times New Roman"/>
          <w:sz w:val="24"/>
          <w:szCs w:val="24"/>
        </w:rPr>
      </w:pPr>
      <w:r>
        <w:rPr>
          <w:rFonts w:ascii="宋体" w:hAnsi="宋体" w:cs="Times New Roman"/>
          <w:sz w:val="24"/>
          <w:szCs w:val="24"/>
        </w:rPr>
        <w:t>24.以下哪个单位是功的单位？（A）</w:t>
      </w:r>
    </w:p>
    <w:p w14:paraId="44CAC8FF">
      <w:pPr>
        <w:spacing w:line="360" w:lineRule="auto"/>
        <w:rPr>
          <w:rFonts w:hint="eastAsia" w:ascii="宋体" w:hAnsi="宋体" w:cs="Times New Roman"/>
          <w:sz w:val="24"/>
          <w:szCs w:val="24"/>
        </w:rPr>
      </w:pPr>
      <w:r>
        <w:rPr>
          <w:rFonts w:ascii="宋体" w:hAnsi="宋体" w:cs="Times New Roman"/>
          <w:sz w:val="24"/>
          <w:szCs w:val="24"/>
        </w:rPr>
        <w:t>A．焦耳</w:t>
      </w:r>
    </w:p>
    <w:p w14:paraId="328DC298">
      <w:pPr>
        <w:spacing w:line="360" w:lineRule="auto"/>
        <w:rPr>
          <w:rFonts w:hint="eastAsia" w:ascii="宋体" w:hAnsi="宋体" w:cs="Times New Roman"/>
          <w:sz w:val="24"/>
          <w:szCs w:val="24"/>
        </w:rPr>
      </w:pPr>
      <w:r>
        <w:rPr>
          <w:rFonts w:ascii="宋体" w:hAnsi="宋体" w:cs="Times New Roman"/>
          <w:sz w:val="24"/>
          <w:szCs w:val="24"/>
        </w:rPr>
        <w:t>B．安培</w:t>
      </w:r>
    </w:p>
    <w:p w14:paraId="036F008A">
      <w:pPr>
        <w:spacing w:line="360" w:lineRule="auto"/>
        <w:rPr>
          <w:rFonts w:hint="eastAsia" w:ascii="宋体" w:hAnsi="宋体" w:cs="Times New Roman"/>
          <w:sz w:val="24"/>
          <w:szCs w:val="24"/>
        </w:rPr>
      </w:pPr>
      <w:r>
        <w:rPr>
          <w:rFonts w:ascii="宋体" w:hAnsi="宋体" w:cs="Times New Roman"/>
          <w:sz w:val="24"/>
          <w:szCs w:val="24"/>
        </w:rPr>
        <w:t>C．伏特</w:t>
      </w:r>
    </w:p>
    <w:p w14:paraId="54744DE7">
      <w:pPr>
        <w:spacing w:line="360" w:lineRule="auto"/>
        <w:rPr>
          <w:rFonts w:hint="eastAsia" w:ascii="宋体" w:hAnsi="宋体" w:cs="Times New Roman"/>
          <w:sz w:val="24"/>
          <w:szCs w:val="24"/>
        </w:rPr>
      </w:pPr>
      <w:r>
        <w:rPr>
          <w:rFonts w:ascii="宋体" w:hAnsi="宋体" w:cs="Times New Roman"/>
          <w:sz w:val="24"/>
          <w:szCs w:val="24"/>
        </w:rPr>
        <w:t>25.物体做匀速圆周运动时，以下哪个物理量是不变的？（B）</w:t>
      </w:r>
    </w:p>
    <w:p w14:paraId="0CDD715C">
      <w:pPr>
        <w:spacing w:line="360" w:lineRule="auto"/>
        <w:rPr>
          <w:rFonts w:hint="eastAsia" w:ascii="宋体" w:hAnsi="宋体" w:cs="Times New Roman"/>
          <w:sz w:val="24"/>
          <w:szCs w:val="24"/>
        </w:rPr>
      </w:pPr>
      <w:r>
        <w:rPr>
          <w:rFonts w:ascii="宋体" w:hAnsi="宋体" w:cs="Times New Roman"/>
          <w:sz w:val="24"/>
          <w:szCs w:val="24"/>
        </w:rPr>
        <w:t>A．速度</w:t>
      </w:r>
    </w:p>
    <w:p w14:paraId="2652931E">
      <w:pPr>
        <w:spacing w:line="360" w:lineRule="auto"/>
        <w:rPr>
          <w:rFonts w:hint="eastAsia" w:ascii="宋体" w:hAnsi="宋体" w:cs="Times New Roman"/>
          <w:sz w:val="24"/>
          <w:szCs w:val="24"/>
        </w:rPr>
      </w:pPr>
      <w:r>
        <w:rPr>
          <w:rFonts w:ascii="宋体" w:hAnsi="宋体" w:cs="Times New Roman"/>
          <w:sz w:val="24"/>
          <w:szCs w:val="24"/>
        </w:rPr>
        <w:t>B．速率</w:t>
      </w:r>
    </w:p>
    <w:p w14:paraId="48E29E52">
      <w:pPr>
        <w:spacing w:line="360" w:lineRule="auto"/>
        <w:rPr>
          <w:rFonts w:hint="eastAsia" w:ascii="宋体" w:hAnsi="宋体" w:cs="Times New Roman"/>
          <w:sz w:val="24"/>
          <w:szCs w:val="24"/>
        </w:rPr>
      </w:pPr>
      <w:r>
        <w:rPr>
          <w:rFonts w:ascii="宋体" w:hAnsi="宋体" w:cs="Times New Roman"/>
          <w:sz w:val="24"/>
          <w:szCs w:val="24"/>
        </w:rPr>
        <w:t>C．加速度</w:t>
      </w:r>
    </w:p>
    <w:p w14:paraId="38E08103">
      <w:pPr>
        <w:spacing w:line="360" w:lineRule="auto"/>
        <w:rPr>
          <w:rFonts w:hint="eastAsia" w:ascii="宋体" w:hAnsi="宋体" w:cs="Times New Roman"/>
          <w:sz w:val="24"/>
          <w:szCs w:val="24"/>
        </w:rPr>
      </w:pPr>
      <w:r>
        <w:rPr>
          <w:rFonts w:ascii="宋体" w:hAnsi="宋体" w:cs="Times New Roman"/>
          <w:sz w:val="24"/>
          <w:szCs w:val="24"/>
        </w:rPr>
        <w:t>26.冬天脱毛衣时出现火花是因为（B）</w:t>
      </w:r>
    </w:p>
    <w:p w14:paraId="17C22609">
      <w:pPr>
        <w:spacing w:line="360" w:lineRule="auto"/>
        <w:rPr>
          <w:rFonts w:hint="eastAsia" w:ascii="宋体" w:hAnsi="宋体" w:cs="Times New Roman"/>
          <w:sz w:val="24"/>
          <w:szCs w:val="24"/>
        </w:rPr>
      </w:pPr>
      <w:r>
        <w:rPr>
          <w:rFonts w:ascii="宋体" w:hAnsi="宋体" w:cs="Times New Roman"/>
          <w:sz w:val="24"/>
          <w:szCs w:val="24"/>
        </w:rPr>
        <w:t>A．空气干燥</w:t>
      </w:r>
    </w:p>
    <w:p w14:paraId="0E39E7DC">
      <w:pPr>
        <w:spacing w:line="360" w:lineRule="auto"/>
        <w:rPr>
          <w:rFonts w:hint="eastAsia" w:ascii="宋体" w:hAnsi="宋体" w:cs="Times New Roman"/>
          <w:sz w:val="24"/>
          <w:szCs w:val="24"/>
        </w:rPr>
      </w:pPr>
      <w:r>
        <w:rPr>
          <w:rFonts w:ascii="宋体" w:hAnsi="宋体" w:cs="Times New Roman"/>
          <w:sz w:val="24"/>
          <w:szCs w:val="24"/>
        </w:rPr>
        <w:t>B．静电放电</w:t>
      </w:r>
    </w:p>
    <w:p w14:paraId="5E80AC6D">
      <w:pPr>
        <w:spacing w:line="360" w:lineRule="auto"/>
        <w:rPr>
          <w:rFonts w:hint="eastAsia" w:ascii="宋体" w:hAnsi="宋体" w:cs="Times New Roman"/>
          <w:sz w:val="24"/>
          <w:szCs w:val="24"/>
        </w:rPr>
      </w:pPr>
      <w:r>
        <w:rPr>
          <w:rFonts w:ascii="宋体" w:hAnsi="宋体" w:cs="Times New Roman"/>
          <w:sz w:val="24"/>
          <w:szCs w:val="24"/>
        </w:rPr>
        <w:t>C．摩擦生热</w:t>
      </w:r>
    </w:p>
    <w:p w14:paraId="0963B2B5">
      <w:pPr>
        <w:spacing w:line="360" w:lineRule="auto"/>
        <w:rPr>
          <w:rFonts w:hint="eastAsia" w:ascii="宋体" w:hAnsi="宋体" w:cs="Times New Roman"/>
          <w:sz w:val="24"/>
          <w:szCs w:val="24"/>
        </w:rPr>
      </w:pPr>
      <w:r>
        <w:rPr>
          <w:rFonts w:ascii="宋体" w:hAnsi="宋体" w:cs="Times New Roman"/>
          <w:sz w:val="24"/>
          <w:szCs w:val="24"/>
        </w:rPr>
        <w:t>27.鸟儿站在高压线上不会触电的原因是（B）</w:t>
      </w:r>
    </w:p>
    <w:p w14:paraId="50CB8CD0">
      <w:pPr>
        <w:spacing w:line="360" w:lineRule="auto"/>
        <w:rPr>
          <w:rFonts w:hint="eastAsia" w:ascii="宋体" w:hAnsi="宋体" w:cs="Times New Roman"/>
          <w:sz w:val="24"/>
          <w:szCs w:val="24"/>
        </w:rPr>
      </w:pPr>
      <w:r>
        <w:rPr>
          <w:rFonts w:ascii="宋体" w:hAnsi="宋体" w:cs="Times New Roman"/>
          <w:sz w:val="24"/>
          <w:szCs w:val="24"/>
        </w:rPr>
        <w:t>A．鸟儿身体电阻大</w:t>
      </w:r>
    </w:p>
    <w:p w14:paraId="2BE5F735">
      <w:pPr>
        <w:spacing w:line="360" w:lineRule="auto"/>
        <w:rPr>
          <w:rFonts w:hint="eastAsia" w:ascii="宋体" w:hAnsi="宋体" w:cs="Times New Roman"/>
          <w:sz w:val="24"/>
          <w:szCs w:val="24"/>
        </w:rPr>
      </w:pPr>
      <w:r>
        <w:rPr>
          <w:rFonts w:ascii="宋体" w:hAnsi="宋体" w:cs="Times New Roman"/>
          <w:sz w:val="24"/>
          <w:szCs w:val="24"/>
        </w:rPr>
        <w:t>B．没有形成回路</w:t>
      </w:r>
    </w:p>
    <w:p w14:paraId="30497875">
      <w:pPr>
        <w:spacing w:line="360" w:lineRule="auto"/>
        <w:rPr>
          <w:rFonts w:hint="eastAsia" w:ascii="宋体" w:hAnsi="宋体" w:cs="Times New Roman"/>
          <w:sz w:val="24"/>
          <w:szCs w:val="24"/>
        </w:rPr>
      </w:pPr>
      <w:r>
        <w:rPr>
          <w:rFonts w:ascii="宋体" w:hAnsi="宋体" w:cs="Times New Roman"/>
          <w:sz w:val="24"/>
          <w:szCs w:val="24"/>
        </w:rPr>
        <w:t>C．爪子有绝缘层</w:t>
      </w:r>
    </w:p>
    <w:p w14:paraId="0D9EEFEE">
      <w:pPr>
        <w:spacing w:line="360" w:lineRule="auto"/>
        <w:rPr>
          <w:rFonts w:hint="eastAsia" w:ascii="宋体" w:hAnsi="宋体" w:cs="Times New Roman"/>
          <w:sz w:val="24"/>
          <w:szCs w:val="24"/>
        </w:rPr>
      </w:pPr>
      <w:r>
        <w:rPr>
          <w:rFonts w:ascii="宋体" w:hAnsi="宋体" w:cs="Times New Roman"/>
          <w:sz w:val="24"/>
          <w:szCs w:val="24"/>
        </w:rPr>
        <w:t>28.热水倒入厚玻璃杯比薄玻璃杯容易破裂是因为（A）</w:t>
      </w:r>
    </w:p>
    <w:p w14:paraId="2567459E">
      <w:pPr>
        <w:spacing w:line="360" w:lineRule="auto"/>
        <w:rPr>
          <w:rFonts w:hint="eastAsia" w:ascii="宋体" w:hAnsi="宋体" w:cs="Times New Roman"/>
          <w:sz w:val="24"/>
          <w:szCs w:val="24"/>
        </w:rPr>
      </w:pPr>
      <w:r>
        <w:rPr>
          <w:rFonts w:ascii="宋体" w:hAnsi="宋体" w:cs="Times New Roman"/>
          <w:sz w:val="24"/>
          <w:szCs w:val="24"/>
        </w:rPr>
        <w:t>A．热胀冷缩不均</w:t>
      </w:r>
    </w:p>
    <w:p w14:paraId="05E6952B">
      <w:pPr>
        <w:spacing w:line="360" w:lineRule="auto"/>
        <w:rPr>
          <w:rFonts w:hint="eastAsia" w:ascii="宋体" w:hAnsi="宋体" w:cs="Times New Roman"/>
          <w:sz w:val="24"/>
          <w:szCs w:val="24"/>
        </w:rPr>
      </w:pPr>
      <w:r>
        <w:rPr>
          <w:rFonts w:ascii="宋体" w:hAnsi="宋体" w:cs="Times New Roman"/>
          <w:sz w:val="24"/>
          <w:szCs w:val="24"/>
        </w:rPr>
        <w:t>B．玻璃质量差</w:t>
      </w:r>
    </w:p>
    <w:p w14:paraId="79F55322">
      <w:pPr>
        <w:spacing w:line="360" w:lineRule="auto"/>
        <w:rPr>
          <w:rFonts w:hint="eastAsia" w:ascii="宋体" w:hAnsi="宋体" w:cs="Times New Roman"/>
          <w:sz w:val="24"/>
          <w:szCs w:val="24"/>
        </w:rPr>
      </w:pPr>
      <w:r>
        <w:rPr>
          <w:rFonts w:ascii="宋体" w:hAnsi="宋体" w:cs="Times New Roman"/>
          <w:sz w:val="24"/>
          <w:szCs w:val="24"/>
        </w:rPr>
        <w:t>C．水温过高</w:t>
      </w:r>
    </w:p>
    <w:p w14:paraId="53832840">
      <w:pPr>
        <w:spacing w:line="360" w:lineRule="auto"/>
        <w:rPr>
          <w:rFonts w:hint="eastAsia" w:ascii="宋体" w:hAnsi="宋体" w:cs="Times New Roman"/>
          <w:sz w:val="24"/>
          <w:szCs w:val="24"/>
        </w:rPr>
      </w:pPr>
      <w:r>
        <w:rPr>
          <w:rFonts w:ascii="宋体" w:hAnsi="宋体" w:cs="Times New Roman"/>
          <w:sz w:val="24"/>
          <w:szCs w:val="24"/>
        </w:rPr>
        <w:t>29.游泳池实际深度比看起来深是因为光的（B）</w:t>
      </w:r>
    </w:p>
    <w:p w14:paraId="69AC047A">
      <w:pPr>
        <w:spacing w:line="360" w:lineRule="auto"/>
        <w:rPr>
          <w:rFonts w:hint="eastAsia" w:ascii="宋体" w:hAnsi="宋体" w:cs="Times New Roman"/>
          <w:sz w:val="24"/>
          <w:szCs w:val="24"/>
        </w:rPr>
      </w:pPr>
      <w:r>
        <w:rPr>
          <w:rFonts w:ascii="宋体" w:hAnsi="宋体" w:cs="Times New Roman"/>
          <w:sz w:val="24"/>
          <w:szCs w:val="24"/>
        </w:rPr>
        <w:t>A．反射</w:t>
      </w:r>
    </w:p>
    <w:p w14:paraId="0734A560">
      <w:pPr>
        <w:spacing w:line="360" w:lineRule="auto"/>
        <w:rPr>
          <w:rFonts w:hint="eastAsia" w:ascii="宋体" w:hAnsi="宋体" w:cs="Times New Roman"/>
          <w:sz w:val="24"/>
          <w:szCs w:val="24"/>
        </w:rPr>
      </w:pPr>
      <w:r>
        <w:rPr>
          <w:rFonts w:ascii="宋体" w:hAnsi="宋体" w:cs="Times New Roman"/>
          <w:sz w:val="24"/>
          <w:szCs w:val="24"/>
        </w:rPr>
        <w:t>B．折射</w:t>
      </w:r>
    </w:p>
    <w:p w14:paraId="09B8FA51">
      <w:pPr>
        <w:spacing w:line="360" w:lineRule="auto"/>
        <w:rPr>
          <w:rFonts w:hint="eastAsia" w:ascii="宋体" w:hAnsi="宋体" w:cs="Times New Roman"/>
          <w:sz w:val="24"/>
          <w:szCs w:val="24"/>
        </w:rPr>
      </w:pPr>
      <w:r>
        <w:rPr>
          <w:rFonts w:ascii="宋体" w:hAnsi="宋体" w:cs="Times New Roman"/>
          <w:sz w:val="24"/>
          <w:szCs w:val="24"/>
        </w:rPr>
        <w:t>C．散射</w:t>
      </w:r>
    </w:p>
    <w:p w14:paraId="1867AFDF">
      <w:pPr>
        <w:spacing w:line="360" w:lineRule="auto"/>
        <w:rPr>
          <w:rFonts w:hint="eastAsia" w:ascii="宋体" w:hAnsi="宋体" w:cs="Times New Roman"/>
          <w:sz w:val="24"/>
          <w:szCs w:val="24"/>
        </w:rPr>
      </w:pPr>
      <w:r>
        <w:rPr>
          <w:rFonts w:ascii="宋体" w:hAnsi="宋体" w:cs="Times New Roman"/>
          <w:sz w:val="24"/>
          <w:szCs w:val="24"/>
        </w:rPr>
        <w:t>30.电阻的单位是（A）</w:t>
      </w:r>
    </w:p>
    <w:p w14:paraId="5CD2CB90">
      <w:pPr>
        <w:spacing w:line="360" w:lineRule="auto"/>
        <w:rPr>
          <w:rFonts w:hint="eastAsia" w:ascii="宋体" w:hAnsi="宋体" w:cs="Times New Roman"/>
          <w:sz w:val="24"/>
          <w:szCs w:val="24"/>
        </w:rPr>
      </w:pPr>
      <w:r>
        <w:rPr>
          <w:rFonts w:ascii="宋体" w:hAnsi="宋体" w:cs="Times New Roman"/>
          <w:sz w:val="24"/>
          <w:szCs w:val="24"/>
        </w:rPr>
        <w:t>A．欧姆</w:t>
      </w:r>
    </w:p>
    <w:p w14:paraId="1DD82D14">
      <w:pPr>
        <w:spacing w:line="360" w:lineRule="auto"/>
        <w:rPr>
          <w:rFonts w:hint="eastAsia" w:ascii="宋体" w:hAnsi="宋体" w:cs="Times New Roman"/>
          <w:sz w:val="24"/>
          <w:szCs w:val="24"/>
        </w:rPr>
      </w:pPr>
      <w:r>
        <w:rPr>
          <w:rFonts w:ascii="宋体" w:hAnsi="宋体" w:cs="Times New Roman"/>
          <w:sz w:val="24"/>
          <w:szCs w:val="24"/>
        </w:rPr>
        <w:t>B．伏特</w:t>
      </w:r>
    </w:p>
    <w:p w14:paraId="094622F9">
      <w:pPr>
        <w:spacing w:line="360" w:lineRule="auto"/>
        <w:rPr>
          <w:rFonts w:hint="eastAsia" w:ascii="宋体" w:hAnsi="宋体" w:cs="Times New Roman"/>
          <w:sz w:val="24"/>
          <w:szCs w:val="24"/>
        </w:rPr>
      </w:pPr>
      <w:r>
        <w:rPr>
          <w:rFonts w:ascii="宋体" w:hAnsi="宋体" w:cs="Times New Roman"/>
          <w:sz w:val="24"/>
          <w:szCs w:val="24"/>
        </w:rPr>
        <w:t>C．安培</w:t>
      </w:r>
    </w:p>
    <w:p w14:paraId="62B8619A">
      <w:pPr>
        <w:spacing w:line="360" w:lineRule="auto"/>
        <w:rPr>
          <w:rFonts w:hint="eastAsia" w:ascii="宋体" w:hAnsi="宋体" w:cs="Times New Roman"/>
          <w:sz w:val="24"/>
          <w:szCs w:val="24"/>
        </w:rPr>
      </w:pPr>
      <w:r>
        <w:rPr>
          <w:rFonts w:ascii="宋体" w:hAnsi="宋体" w:cs="Times New Roman"/>
          <w:sz w:val="24"/>
          <w:szCs w:val="24"/>
        </w:rPr>
        <w:t>31.电路中的短路是指（C）</w:t>
      </w:r>
    </w:p>
    <w:p w14:paraId="56854528">
      <w:pPr>
        <w:spacing w:line="360" w:lineRule="auto"/>
        <w:rPr>
          <w:rFonts w:hint="eastAsia" w:ascii="宋体" w:hAnsi="宋体" w:cs="Times New Roman"/>
          <w:sz w:val="24"/>
          <w:szCs w:val="24"/>
        </w:rPr>
      </w:pPr>
      <w:r>
        <w:rPr>
          <w:rFonts w:ascii="宋体" w:hAnsi="宋体" w:cs="Times New Roman"/>
          <w:sz w:val="24"/>
          <w:szCs w:val="24"/>
        </w:rPr>
        <w:t>A．电路断开</w:t>
      </w:r>
    </w:p>
    <w:p w14:paraId="51BB052B">
      <w:pPr>
        <w:spacing w:line="360" w:lineRule="auto"/>
        <w:rPr>
          <w:rFonts w:hint="eastAsia" w:ascii="宋体" w:hAnsi="宋体" w:cs="Times New Roman"/>
          <w:sz w:val="24"/>
          <w:szCs w:val="24"/>
        </w:rPr>
      </w:pPr>
      <w:r>
        <w:rPr>
          <w:rFonts w:ascii="宋体" w:hAnsi="宋体" w:cs="Times New Roman"/>
          <w:sz w:val="24"/>
          <w:szCs w:val="24"/>
        </w:rPr>
        <w:t>B．电路连接正常</w:t>
      </w:r>
    </w:p>
    <w:p w14:paraId="0EC22335">
      <w:pPr>
        <w:spacing w:line="360" w:lineRule="auto"/>
        <w:rPr>
          <w:rFonts w:hint="eastAsia" w:ascii="宋体" w:hAnsi="宋体" w:cs="Times New Roman"/>
          <w:sz w:val="24"/>
          <w:szCs w:val="24"/>
        </w:rPr>
      </w:pPr>
      <w:r>
        <w:rPr>
          <w:rFonts w:ascii="宋体" w:hAnsi="宋体" w:cs="Times New Roman"/>
          <w:sz w:val="24"/>
          <w:szCs w:val="24"/>
        </w:rPr>
        <w:t>C．电路异常连接导致电阻极小</w:t>
      </w:r>
    </w:p>
    <w:p w14:paraId="48CD60E6">
      <w:pPr>
        <w:spacing w:line="360" w:lineRule="auto"/>
        <w:rPr>
          <w:rFonts w:hint="eastAsia" w:ascii="宋体" w:hAnsi="宋体" w:cs="Times New Roman"/>
          <w:sz w:val="24"/>
          <w:szCs w:val="24"/>
        </w:rPr>
      </w:pPr>
      <w:r>
        <w:rPr>
          <w:rFonts w:ascii="宋体" w:hAnsi="宋体" w:cs="Times New Roman"/>
          <w:sz w:val="24"/>
          <w:szCs w:val="24"/>
        </w:rPr>
        <w:t>32.当你发现有人触电倒下时，应立即采取的方法是（C）</w:t>
      </w:r>
    </w:p>
    <w:p w14:paraId="0A0B3DB0">
      <w:pPr>
        <w:spacing w:line="360" w:lineRule="auto"/>
        <w:rPr>
          <w:rFonts w:hint="eastAsia" w:ascii="宋体" w:hAnsi="宋体" w:cs="Times New Roman"/>
          <w:sz w:val="24"/>
          <w:szCs w:val="24"/>
        </w:rPr>
      </w:pPr>
      <w:r>
        <w:rPr>
          <w:rFonts w:ascii="宋体" w:hAnsi="宋体" w:cs="Times New Roman"/>
          <w:sz w:val="24"/>
          <w:szCs w:val="24"/>
        </w:rPr>
        <w:t>A．迅速用手把触电者拉开</w:t>
      </w:r>
    </w:p>
    <w:p w14:paraId="6C4A2C27">
      <w:pPr>
        <w:spacing w:line="360" w:lineRule="auto"/>
        <w:rPr>
          <w:rFonts w:hint="eastAsia" w:ascii="宋体" w:hAnsi="宋体" w:cs="Times New Roman"/>
          <w:sz w:val="24"/>
          <w:szCs w:val="24"/>
        </w:rPr>
      </w:pPr>
      <w:r>
        <w:rPr>
          <w:rFonts w:ascii="宋体" w:hAnsi="宋体" w:cs="Times New Roman"/>
          <w:sz w:val="24"/>
          <w:szCs w:val="24"/>
        </w:rPr>
        <w:t>B．迅速用铁棍挑开电线</w:t>
      </w:r>
    </w:p>
    <w:p w14:paraId="748CBC3E">
      <w:pPr>
        <w:spacing w:line="360" w:lineRule="auto"/>
        <w:rPr>
          <w:rFonts w:hint="eastAsia" w:ascii="宋体" w:hAnsi="宋体" w:cs="Times New Roman"/>
          <w:sz w:val="24"/>
          <w:szCs w:val="24"/>
        </w:rPr>
      </w:pPr>
      <w:r>
        <w:rPr>
          <w:rFonts w:ascii="宋体" w:hAnsi="宋体" w:cs="Times New Roman"/>
          <w:sz w:val="24"/>
          <w:szCs w:val="24"/>
        </w:rPr>
        <w:t>C．迅速用竹竿或木棍挑开电线</w:t>
      </w:r>
    </w:p>
    <w:p w14:paraId="561E7BE7">
      <w:pPr>
        <w:spacing w:line="360" w:lineRule="auto"/>
        <w:rPr>
          <w:rFonts w:hint="eastAsia" w:ascii="宋体" w:hAnsi="宋体" w:cs="Times New Roman"/>
          <w:sz w:val="24"/>
          <w:szCs w:val="24"/>
        </w:rPr>
      </w:pPr>
      <w:r>
        <w:rPr>
          <w:rFonts w:ascii="宋体" w:hAnsi="宋体" w:cs="Times New Roman"/>
          <w:sz w:val="24"/>
          <w:szCs w:val="24"/>
        </w:rPr>
        <w:t>33.家用电器事故的预防，错误的做法是（C）</w:t>
      </w:r>
    </w:p>
    <w:p w14:paraId="6A841D9D">
      <w:pPr>
        <w:spacing w:line="360" w:lineRule="auto"/>
        <w:rPr>
          <w:rFonts w:hint="eastAsia" w:ascii="宋体" w:hAnsi="宋体" w:cs="Times New Roman"/>
          <w:sz w:val="24"/>
          <w:szCs w:val="24"/>
        </w:rPr>
      </w:pPr>
      <w:r>
        <w:rPr>
          <w:rFonts w:ascii="宋体" w:hAnsi="宋体" w:cs="Times New Roman"/>
          <w:sz w:val="24"/>
          <w:szCs w:val="24"/>
        </w:rPr>
        <w:t>A．装空调时铺设专用输电线和安装熔断器</w:t>
      </w:r>
    </w:p>
    <w:p w14:paraId="697101ED">
      <w:pPr>
        <w:spacing w:line="360" w:lineRule="auto"/>
        <w:rPr>
          <w:rFonts w:hint="eastAsia" w:ascii="宋体" w:hAnsi="宋体" w:cs="Times New Roman"/>
          <w:sz w:val="24"/>
          <w:szCs w:val="24"/>
        </w:rPr>
      </w:pPr>
      <w:r>
        <w:rPr>
          <w:rFonts w:ascii="宋体" w:hAnsi="宋体" w:cs="Times New Roman"/>
          <w:sz w:val="24"/>
          <w:szCs w:val="24"/>
        </w:rPr>
        <w:t>B．使用电吹风、电熨头时人不可离开</w:t>
      </w:r>
    </w:p>
    <w:p w14:paraId="2F63BE89">
      <w:pPr>
        <w:spacing w:line="360" w:lineRule="auto"/>
        <w:rPr>
          <w:rFonts w:hint="eastAsia" w:ascii="宋体" w:hAnsi="宋体" w:cs="Times New Roman"/>
          <w:sz w:val="24"/>
          <w:szCs w:val="24"/>
        </w:rPr>
      </w:pPr>
      <w:r>
        <w:rPr>
          <w:rFonts w:ascii="宋体" w:hAnsi="宋体" w:cs="Times New Roman"/>
          <w:sz w:val="24"/>
          <w:szCs w:val="24"/>
        </w:rPr>
        <w:t>C．可在电加热设备上烘烤衣服</w:t>
      </w:r>
    </w:p>
    <w:p w14:paraId="209154A7">
      <w:pPr>
        <w:spacing w:line="360" w:lineRule="auto"/>
        <w:rPr>
          <w:rFonts w:hint="eastAsia" w:ascii="宋体" w:hAnsi="宋体" w:cs="Times New Roman"/>
          <w:sz w:val="24"/>
          <w:szCs w:val="24"/>
        </w:rPr>
      </w:pPr>
      <w:r>
        <w:rPr>
          <w:rFonts w:hint="eastAsia" w:ascii="宋体" w:hAnsi="宋体" w:cs="Times New Roman"/>
          <w:sz w:val="24"/>
          <w:szCs w:val="24"/>
        </w:rPr>
        <w:t>34.用同样长的小棒摆成下图，照这样摆下去，第6个图需要(C)根这样的小棒。</w:t>
      </w:r>
    </w:p>
    <w:p w14:paraId="02695E11">
      <w:pPr>
        <w:spacing w:line="360" w:lineRule="auto"/>
        <w:jc w:val="center"/>
        <w:rPr>
          <w:rFonts w:hint="eastAsia" w:ascii="宋体" w:hAnsi="宋体" w:cs="Times New Roman"/>
          <w:sz w:val="24"/>
          <w:szCs w:val="24"/>
        </w:rPr>
      </w:pPr>
      <w:r>
        <w:rPr>
          <w:rFonts w:hint="eastAsia" w:ascii="宋体" w:hAnsi="宋体" w:cs="Times New Roman"/>
          <w:sz w:val="24"/>
          <w:szCs w:val="24"/>
        </w:rPr>
        <w:drawing>
          <wp:inline distT="0" distB="0" distL="0" distR="0">
            <wp:extent cx="5069205" cy="1260475"/>
            <wp:effectExtent l="0" t="0" r="0" b="0"/>
            <wp:docPr id="1026" name="图片 2"/>
            <wp:cNvGraphicFramePr/>
            <a:graphic xmlns:a="http://schemas.openxmlformats.org/drawingml/2006/main">
              <a:graphicData uri="http://schemas.openxmlformats.org/drawingml/2006/picture">
                <pic:pic xmlns:pic="http://schemas.openxmlformats.org/drawingml/2006/picture">
                  <pic:nvPicPr>
                    <pic:cNvPr id="1026" name="图片 2"/>
                    <pic:cNvPicPr/>
                  </pic:nvPicPr>
                  <pic:blipFill>
                    <a:blip r:embed="rId4" cstate="print"/>
                    <a:srcRect/>
                    <a:stretch>
                      <a:fillRect/>
                    </a:stretch>
                  </pic:blipFill>
                  <pic:spPr>
                    <a:xfrm>
                      <a:off x="0" y="0"/>
                      <a:ext cx="5069205" cy="1260475"/>
                    </a:xfrm>
                    <a:prstGeom prst="rect">
                      <a:avLst/>
                    </a:prstGeom>
                  </pic:spPr>
                </pic:pic>
              </a:graphicData>
            </a:graphic>
          </wp:inline>
        </w:drawing>
      </w:r>
    </w:p>
    <w:p w14:paraId="1F4A6C06">
      <w:pPr>
        <w:spacing w:line="360" w:lineRule="auto"/>
        <w:rPr>
          <w:rFonts w:hint="eastAsia" w:ascii="宋体" w:hAnsi="宋体" w:eastAsia="宋体" w:cs="宋体"/>
          <w:sz w:val="24"/>
          <w:szCs w:val="32"/>
        </w:rPr>
      </w:pPr>
      <w:r>
        <w:rPr>
          <w:rFonts w:hint="eastAsia" w:ascii="宋体" w:hAnsi="宋体" w:eastAsia="宋体" w:cs="宋体"/>
          <w:sz w:val="24"/>
          <w:szCs w:val="32"/>
        </w:rPr>
        <w:t>A．22根</w:t>
      </w:r>
    </w:p>
    <w:p w14:paraId="051EDE5A">
      <w:pPr>
        <w:spacing w:line="360" w:lineRule="auto"/>
        <w:rPr>
          <w:rFonts w:hint="eastAsia" w:ascii="宋体" w:hAnsi="宋体" w:eastAsia="宋体" w:cs="宋体"/>
          <w:sz w:val="24"/>
          <w:szCs w:val="32"/>
        </w:rPr>
      </w:pPr>
      <w:r>
        <w:rPr>
          <w:rFonts w:hint="eastAsia" w:ascii="宋体" w:hAnsi="宋体" w:eastAsia="宋体" w:cs="宋体"/>
          <w:sz w:val="24"/>
          <w:szCs w:val="32"/>
        </w:rPr>
        <w:t>B．48根</w:t>
      </w:r>
    </w:p>
    <w:p w14:paraId="0C44E7B5">
      <w:pPr>
        <w:spacing w:line="360" w:lineRule="auto"/>
        <w:rPr>
          <w:rFonts w:hint="eastAsia" w:ascii="宋体" w:hAnsi="宋体" w:eastAsia="宋体" w:cs="宋体"/>
          <w:sz w:val="24"/>
          <w:szCs w:val="32"/>
        </w:rPr>
      </w:pPr>
      <w:r>
        <w:rPr>
          <w:rFonts w:hint="eastAsia" w:ascii="宋体" w:hAnsi="宋体" w:eastAsia="宋体" w:cs="宋体"/>
          <w:sz w:val="24"/>
          <w:szCs w:val="32"/>
        </w:rPr>
        <w:t>C．34根</w:t>
      </w:r>
    </w:p>
    <w:p w14:paraId="4A79C965">
      <w:pPr>
        <w:spacing w:line="360" w:lineRule="auto"/>
        <w:rPr>
          <w:rFonts w:hint="eastAsia" w:ascii="宋体" w:hAnsi="宋体" w:eastAsia="宋体" w:cs="宋体"/>
          <w:sz w:val="24"/>
          <w:szCs w:val="32"/>
        </w:rPr>
      </w:pPr>
      <w:r>
        <w:rPr>
          <w:rFonts w:hint="eastAsia" w:ascii="宋体" w:hAnsi="宋体" w:eastAsia="宋体" w:cs="宋体"/>
          <w:sz w:val="24"/>
          <w:szCs w:val="32"/>
        </w:rPr>
        <w:t>35.下列图形从不同的角度看，可以得到不同的视图，其中从上往下看得到的视图是（A）</w:t>
      </w:r>
    </w:p>
    <w:p w14:paraId="3D2FFBD6">
      <w:pPr>
        <w:spacing w:line="360" w:lineRule="auto"/>
        <w:rPr>
          <w:rFonts w:hint="eastAsia" w:ascii="宋体" w:hAnsi="宋体" w:eastAsia="宋体" w:cs="宋体"/>
          <w:sz w:val="24"/>
          <w:szCs w:val="32"/>
        </w:rPr>
      </w:pPr>
      <w:r>
        <w:rPr>
          <w:rFonts w:hint="eastAsia" w:ascii="宋体" w:hAnsi="宋体" w:eastAsia="宋体" w:cs="宋体"/>
          <w:sz w:val="24"/>
          <w:szCs w:val="32"/>
        </w:rPr>
        <w:drawing>
          <wp:inline distT="0" distB="0" distL="0" distR="0">
            <wp:extent cx="1591310" cy="859790"/>
            <wp:effectExtent l="0" t="0" r="8890" b="0"/>
            <wp:docPr id="1027" name="图片 3"/>
            <wp:cNvGraphicFramePr/>
            <a:graphic xmlns:a="http://schemas.openxmlformats.org/drawingml/2006/main">
              <a:graphicData uri="http://schemas.openxmlformats.org/drawingml/2006/picture">
                <pic:pic xmlns:pic="http://schemas.openxmlformats.org/drawingml/2006/picture">
                  <pic:nvPicPr>
                    <pic:cNvPr id="1027" name="图片 3"/>
                    <pic:cNvPicPr/>
                  </pic:nvPicPr>
                  <pic:blipFill>
                    <a:blip r:embed="rId5" cstate="print"/>
                    <a:srcRect/>
                    <a:stretch>
                      <a:fillRect/>
                    </a:stretch>
                  </pic:blipFill>
                  <pic:spPr>
                    <a:xfrm>
                      <a:off x="0" y="0"/>
                      <a:ext cx="1591310" cy="859790"/>
                    </a:xfrm>
                    <a:prstGeom prst="rect">
                      <a:avLst/>
                    </a:prstGeom>
                  </pic:spPr>
                </pic:pic>
              </a:graphicData>
            </a:graphic>
          </wp:inline>
        </w:drawing>
      </w:r>
    </w:p>
    <w:p w14:paraId="74DD19E7">
      <w:pPr>
        <w:spacing w:line="360" w:lineRule="auto"/>
        <w:rPr>
          <w:rFonts w:hint="eastAsia" w:ascii="宋体" w:hAnsi="宋体" w:eastAsia="宋体" w:cs="宋体"/>
          <w:sz w:val="24"/>
          <w:szCs w:val="32"/>
        </w:rPr>
      </w:pPr>
      <w:r>
        <w:rPr>
          <w:rFonts w:hint="eastAsia" w:ascii="宋体" w:hAnsi="宋体" w:eastAsia="宋体" w:cs="宋体"/>
          <w:sz w:val="24"/>
          <w:szCs w:val="32"/>
        </w:rPr>
        <w:t>A．</w:t>
      </w:r>
      <w:r>
        <w:rPr>
          <w:rFonts w:hint="eastAsia" w:ascii="宋体" w:hAnsi="宋体" w:eastAsia="宋体" w:cs="宋体"/>
          <w:sz w:val="24"/>
          <w:szCs w:val="32"/>
        </w:rPr>
        <w:drawing>
          <wp:inline distT="0" distB="0" distL="0" distR="0">
            <wp:extent cx="1268095" cy="914400"/>
            <wp:effectExtent l="0" t="0" r="8255" b="0"/>
            <wp:docPr id="1028" name="图片 2"/>
            <wp:cNvGraphicFramePr/>
            <a:graphic xmlns:a="http://schemas.openxmlformats.org/drawingml/2006/main">
              <a:graphicData uri="http://schemas.openxmlformats.org/drawingml/2006/picture">
                <pic:pic xmlns:pic="http://schemas.openxmlformats.org/drawingml/2006/picture">
                  <pic:nvPicPr>
                    <pic:cNvPr id="1028" name="图片 2"/>
                    <pic:cNvPicPr/>
                  </pic:nvPicPr>
                  <pic:blipFill>
                    <a:blip r:embed="rId6" cstate="print"/>
                    <a:srcRect/>
                    <a:stretch>
                      <a:fillRect/>
                    </a:stretch>
                  </pic:blipFill>
                  <pic:spPr>
                    <a:xfrm>
                      <a:off x="0" y="0"/>
                      <a:ext cx="1268095" cy="914400"/>
                    </a:xfrm>
                    <a:prstGeom prst="rect">
                      <a:avLst/>
                    </a:prstGeom>
                  </pic:spPr>
                </pic:pic>
              </a:graphicData>
            </a:graphic>
          </wp:inline>
        </w:drawing>
      </w:r>
    </w:p>
    <w:p w14:paraId="6137B8F7">
      <w:pPr>
        <w:spacing w:line="360" w:lineRule="auto"/>
        <w:rPr>
          <w:rFonts w:hint="eastAsia" w:ascii="宋体" w:hAnsi="宋体" w:eastAsia="宋体" w:cs="宋体"/>
          <w:sz w:val="24"/>
          <w:szCs w:val="32"/>
        </w:rPr>
      </w:pPr>
      <w:r>
        <w:rPr>
          <w:rFonts w:hint="eastAsia" w:ascii="宋体" w:hAnsi="宋体" w:eastAsia="宋体" w:cs="宋体"/>
          <w:sz w:val="24"/>
          <w:szCs w:val="32"/>
        </w:rPr>
        <w:t>B．</w:t>
      </w:r>
      <w:r>
        <w:rPr>
          <w:rFonts w:hint="eastAsia" w:ascii="宋体" w:hAnsi="宋体" w:eastAsia="宋体" w:cs="宋体"/>
          <w:sz w:val="24"/>
          <w:szCs w:val="32"/>
        </w:rPr>
        <w:drawing>
          <wp:inline distT="0" distB="0" distL="0" distR="0">
            <wp:extent cx="1256030" cy="615950"/>
            <wp:effectExtent l="0" t="0" r="1270" b="0"/>
            <wp:docPr id="1029" name="图片 3"/>
            <wp:cNvGraphicFramePr/>
            <a:graphic xmlns:a="http://schemas.openxmlformats.org/drawingml/2006/main">
              <a:graphicData uri="http://schemas.openxmlformats.org/drawingml/2006/picture">
                <pic:pic xmlns:pic="http://schemas.openxmlformats.org/drawingml/2006/picture">
                  <pic:nvPicPr>
                    <pic:cNvPr id="1029" name="图片 3"/>
                    <pic:cNvPicPr/>
                  </pic:nvPicPr>
                  <pic:blipFill>
                    <a:blip r:embed="rId7" cstate="print"/>
                    <a:srcRect/>
                    <a:stretch>
                      <a:fillRect/>
                    </a:stretch>
                  </pic:blipFill>
                  <pic:spPr>
                    <a:xfrm>
                      <a:off x="0" y="0"/>
                      <a:ext cx="1256030" cy="615950"/>
                    </a:xfrm>
                    <a:prstGeom prst="rect">
                      <a:avLst/>
                    </a:prstGeom>
                  </pic:spPr>
                </pic:pic>
              </a:graphicData>
            </a:graphic>
          </wp:inline>
        </w:drawing>
      </w:r>
    </w:p>
    <w:p w14:paraId="31BFB3EC">
      <w:pPr>
        <w:spacing w:line="360" w:lineRule="auto"/>
        <w:rPr>
          <w:rFonts w:hint="eastAsia" w:ascii="宋体" w:hAnsi="宋体" w:eastAsia="宋体" w:cs="宋体"/>
          <w:sz w:val="24"/>
          <w:szCs w:val="32"/>
        </w:rPr>
      </w:pPr>
      <w:r>
        <w:rPr>
          <w:rFonts w:hint="eastAsia" w:ascii="宋体" w:hAnsi="宋体" w:eastAsia="宋体" w:cs="宋体"/>
          <w:sz w:val="24"/>
          <w:szCs w:val="32"/>
        </w:rPr>
        <w:t>C．</w:t>
      </w:r>
      <w:r>
        <w:rPr>
          <w:rFonts w:hint="eastAsia" w:ascii="宋体" w:hAnsi="宋体" w:eastAsia="宋体" w:cs="宋体"/>
          <w:sz w:val="24"/>
          <w:szCs w:val="32"/>
        </w:rPr>
        <w:drawing>
          <wp:inline distT="0" distB="0" distL="0" distR="0">
            <wp:extent cx="1256030" cy="615950"/>
            <wp:effectExtent l="0" t="0" r="1270" b="0"/>
            <wp:docPr id="1030" name="图片 4"/>
            <wp:cNvGraphicFramePr/>
            <a:graphic xmlns:a="http://schemas.openxmlformats.org/drawingml/2006/main">
              <a:graphicData uri="http://schemas.openxmlformats.org/drawingml/2006/picture">
                <pic:pic xmlns:pic="http://schemas.openxmlformats.org/drawingml/2006/picture">
                  <pic:nvPicPr>
                    <pic:cNvPr id="1030" name="图片 4"/>
                    <pic:cNvPicPr/>
                  </pic:nvPicPr>
                  <pic:blipFill>
                    <a:blip r:embed="rId8" cstate="print"/>
                    <a:srcRect/>
                    <a:stretch>
                      <a:fillRect/>
                    </a:stretch>
                  </pic:blipFill>
                  <pic:spPr>
                    <a:xfrm>
                      <a:off x="0" y="0"/>
                      <a:ext cx="1256030" cy="615950"/>
                    </a:xfrm>
                    <a:prstGeom prst="rect">
                      <a:avLst/>
                    </a:prstGeom>
                  </pic:spPr>
                </pic:pic>
              </a:graphicData>
            </a:graphic>
          </wp:inline>
        </w:drawing>
      </w:r>
    </w:p>
    <w:p w14:paraId="2266368F">
      <w:pPr>
        <w:spacing w:line="360" w:lineRule="auto"/>
        <w:rPr>
          <w:rFonts w:hint="eastAsia" w:ascii="宋体" w:hAnsi="宋体" w:eastAsia="宋体" w:cs="宋体"/>
          <w:sz w:val="24"/>
          <w:szCs w:val="32"/>
        </w:rPr>
      </w:pPr>
      <w:r>
        <w:rPr>
          <w:rFonts w:hint="eastAsia" w:ascii="宋体" w:hAnsi="宋体" w:eastAsia="宋体" w:cs="宋体"/>
          <w:sz w:val="24"/>
          <w:szCs w:val="32"/>
        </w:rPr>
        <w:t>36.在电路中，电阻的串联会导致总电阻如何变化？（B）</w:t>
      </w:r>
    </w:p>
    <w:p w14:paraId="4647CCE9">
      <w:pPr>
        <w:spacing w:line="360" w:lineRule="auto"/>
        <w:rPr>
          <w:rFonts w:hint="eastAsia" w:ascii="宋体" w:hAnsi="宋体" w:eastAsia="宋体" w:cs="宋体"/>
          <w:sz w:val="24"/>
          <w:szCs w:val="32"/>
        </w:rPr>
      </w:pPr>
      <w:r>
        <w:rPr>
          <w:rFonts w:hint="eastAsia" w:ascii="宋体" w:hAnsi="宋体" w:eastAsia="宋体" w:cs="宋体"/>
          <w:sz w:val="24"/>
          <w:szCs w:val="32"/>
        </w:rPr>
        <w:t>A．减少</w:t>
      </w:r>
    </w:p>
    <w:p w14:paraId="4B8CF2FE">
      <w:pPr>
        <w:spacing w:line="360" w:lineRule="auto"/>
        <w:rPr>
          <w:rFonts w:hint="eastAsia" w:ascii="宋体" w:hAnsi="宋体" w:eastAsia="宋体" w:cs="宋体"/>
          <w:sz w:val="24"/>
          <w:szCs w:val="32"/>
        </w:rPr>
      </w:pPr>
      <w:r>
        <w:rPr>
          <w:rFonts w:hint="eastAsia" w:ascii="宋体" w:hAnsi="宋体" w:eastAsia="宋体" w:cs="宋体"/>
          <w:sz w:val="24"/>
          <w:szCs w:val="32"/>
        </w:rPr>
        <w:t>B．增大</w:t>
      </w:r>
    </w:p>
    <w:p w14:paraId="7952C6C6">
      <w:pPr>
        <w:spacing w:line="360" w:lineRule="auto"/>
        <w:rPr>
          <w:rFonts w:hint="eastAsia" w:ascii="宋体" w:hAnsi="宋体" w:eastAsia="宋体" w:cs="宋体"/>
          <w:sz w:val="24"/>
          <w:szCs w:val="32"/>
        </w:rPr>
      </w:pPr>
      <w:r>
        <w:rPr>
          <w:rFonts w:hint="eastAsia" w:ascii="宋体" w:hAnsi="宋体" w:eastAsia="宋体" w:cs="宋体"/>
          <w:sz w:val="24"/>
          <w:szCs w:val="32"/>
        </w:rPr>
        <w:t>C．不变</w:t>
      </w:r>
    </w:p>
    <w:p w14:paraId="77A08539">
      <w:pPr>
        <w:spacing w:line="360" w:lineRule="auto"/>
        <w:rPr>
          <w:rFonts w:hint="eastAsia" w:ascii="宋体" w:hAnsi="宋体" w:eastAsia="宋体" w:cs="宋体"/>
          <w:sz w:val="24"/>
          <w:szCs w:val="32"/>
        </w:rPr>
      </w:pPr>
      <w:r>
        <w:rPr>
          <w:rFonts w:hint="eastAsia" w:ascii="宋体" w:hAnsi="宋体" w:eastAsia="宋体" w:cs="宋体"/>
          <w:sz w:val="24"/>
          <w:szCs w:val="32"/>
        </w:rPr>
        <w:t>37.下列物质哪种是酸？（B）</w:t>
      </w:r>
    </w:p>
    <w:p w14:paraId="6423E01A">
      <w:pPr>
        <w:spacing w:line="360" w:lineRule="auto"/>
        <w:rPr>
          <w:rFonts w:hint="eastAsia" w:ascii="宋体" w:hAnsi="宋体" w:eastAsia="宋体" w:cs="宋体"/>
          <w:sz w:val="24"/>
          <w:szCs w:val="32"/>
        </w:rPr>
      </w:pPr>
      <w:r>
        <w:rPr>
          <w:rFonts w:hint="eastAsia" w:ascii="宋体" w:hAnsi="宋体" w:eastAsia="宋体" w:cs="宋体"/>
          <w:sz w:val="24"/>
          <w:szCs w:val="32"/>
        </w:rPr>
        <w:t>A．碳酸钠</w:t>
      </w:r>
    </w:p>
    <w:p w14:paraId="4F594426">
      <w:pPr>
        <w:spacing w:line="360" w:lineRule="auto"/>
        <w:rPr>
          <w:rFonts w:hint="eastAsia" w:ascii="宋体" w:hAnsi="宋体" w:eastAsia="宋体" w:cs="宋体"/>
          <w:sz w:val="24"/>
          <w:szCs w:val="32"/>
        </w:rPr>
      </w:pPr>
      <w:r>
        <w:rPr>
          <w:rFonts w:hint="eastAsia" w:ascii="宋体" w:hAnsi="宋体" w:eastAsia="宋体" w:cs="宋体"/>
          <w:sz w:val="24"/>
          <w:szCs w:val="32"/>
        </w:rPr>
        <w:t>B．硫酸</w:t>
      </w:r>
    </w:p>
    <w:p w14:paraId="2E984590">
      <w:pPr>
        <w:spacing w:line="360" w:lineRule="auto"/>
        <w:rPr>
          <w:rFonts w:hint="eastAsia" w:ascii="宋体" w:hAnsi="宋体" w:eastAsia="宋体" w:cs="宋体"/>
          <w:sz w:val="24"/>
          <w:szCs w:val="32"/>
        </w:rPr>
      </w:pPr>
      <w:r>
        <w:rPr>
          <w:rFonts w:hint="eastAsia" w:ascii="宋体" w:hAnsi="宋体" w:eastAsia="宋体" w:cs="宋体"/>
          <w:sz w:val="24"/>
          <w:szCs w:val="32"/>
        </w:rPr>
        <w:t>C．氢氧化钠</w:t>
      </w:r>
    </w:p>
    <w:p w14:paraId="22B18466">
      <w:pPr>
        <w:spacing w:line="360" w:lineRule="auto"/>
        <w:rPr>
          <w:rFonts w:hint="eastAsia" w:ascii="宋体" w:hAnsi="宋体" w:eastAsia="宋体" w:cs="宋体"/>
          <w:sz w:val="24"/>
          <w:szCs w:val="32"/>
        </w:rPr>
      </w:pPr>
      <w:r>
        <w:rPr>
          <w:rFonts w:hint="eastAsia" w:ascii="宋体" w:hAnsi="宋体" w:eastAsia="宋体" w:cs="宋体"/>
          <w:sz w:val="24"/>
          <w:szCs w:val="32"/>
        </w:rPr>
        <w:t>38.下列属于省力杠杆的是（C）</w:t>
      </w:r>
    </w:p>
    <w:p w14:paraId="0F3103CA">
      <w:pPr>
        <w:spacing w:line="360" w:lineRule="auto"/>
        <w:rPr>
          <w:rFonts w:hint="eastAsia" w:ascii="宋体" w:hAnsi="宋体" w:eastAsia="宋体" w:cs="宋体"/>
          <w:sz w:val="24"/>
          <w:szCs w:val="32"/>
        </w:rPr>
      </w:pPr>
      <w:r>
        <w:rPr>
          <w:rFonts w:hint="eastAsia" w:ascii="宋体" w:hAnsi="宋体" w:eastAsia="宋体" w:cs="宋体"/>
          <w:sz w:val="24"/>
          <w:szCs w:val="32"/>
        </w:rPr>
        <w:t>A．筷子</w:t>
      </w:r>
    </w:p>
    <w:p w14:paraId="666B21D7">
      <w:pPr>
        <w:spacing w:line="360" w:lineRule="auto"/>
        <w:rPr>
          <w:rFonts w:hint="eastAsia" w:ascii="宋体" w:hAnsi="宋体" w:eastAsia="宋体" w:cs="宋体"/>
          <w:sz w:val="24"/>
          <w:szCs w:val="32"/>
        </w:rPr>
      </w:pPr>
      <w:r>
        <w:rPr>
          <w:rFonts w:hint="eastAsia" w:ascii="宋体" w:hAnsi="宋体" w:eastAsia="宋体" w:cs="宋体"/>
          <w:sz w:val="24"/>
          <w:szCs w:val="32"/>
        </w:rPr>
        <w:t>B．天平</w:t>
      </w:r>
    </w:p>
    <w:p w14:paraId="36FE1D8E">
      <w:pPr>
        <w:spacing w:line="360" w:lineRule="auto"/>
        <w:rPr>
          <w:rFonts w:hint="eastAsia" w:ascii="宋体" w:hAnsi="宋体" w:eastAsia="宋体" w:cs="宋体"/>
          <w:sz w:val="24"/>
          <w:szCs w:val="32"/>
        </w:rPr>
      </w:pPr>
      <w:r>
        <w:rPr>
          <w:rFonts w:hint="eastAsia" w:ascii="宋体" w:hAnsi="宋体" w:eastAsia="宋体" w:cs="宋体"/>
          <w:sz w:val="24"/>
          <w:szCs w:val="32"/>
        </w:rPr>
        <w:t>C．撬棍</w:t>
      </w:r>
    </w:p>
    <w:p w14:paraId="4DC0B25E">
      <w:pPr>
        <w:spacing w:line="360" w:lineRule="auto"/>
        <w:rPr>
          <w:rFonts w:hint="eastAsia" w:ascii="宋体" w:hAnsi="宋体" w:eastAsia="宋体" w:cs="宋体"/>
          <w:sz w:val="24"/>
          <w:szCs w:val="32"/>
        </w:rPr>
      </w:pPr>
      <w:r>
        <w:rPr>
          <w:rFonts w:hint="eastAsia" w:ascii="宋体" w:hAnsi="宋体" w:eastAsia="宋体" w:cs="宋体"/>
          <w:sz w:val="24"/>
          <w:szCs w:val="32"/>
        </w:rPr>
        <w:t>39.下列属于清洁能源的是（C）</w:t>
      </w:r>
    </w:p>
    <w:p w14:paraId="74879B8F">
      <w:pPr>
        <w:spacing w:line="360" w:lineRule="auto"/>
        <w:rPr>
          <w:rFonts w:hint="eastAsia" w:ascii="宋体" w:hAnsi="宋体" w:eastAsia="宋体" w:cs="宋体"/>
          <w:sz w:val="24"/>
          <w:szCs w:val="32"/>
        </w:rPr>
      </w:pPr>
      <w:r>
        <w:rPr>
          <w:rFonts w:hint="eastAsia" w:ascii="宋体" w:hAnsi="宋体" w:eastAsia="宋体" w:cs="宋体"/>
          <w:sz w:val="24"/>
          <w:szCs w:val="32"/>
        </w:rPr>
        <w:t>A．煤</w:t>
      </w:r>
    </w:p>
    <w:p w14:paraId="1167ADDF">
      <w:pPr>
        <w:spacing w:line="360" w:lineRule="auto"/>
        <w:rPr>
          <w:rFonts w:hint="eastAsia" w:ascii="宋体" w:hAnsi="宋体" w:eastAsia="宋体" w:cs="宋体"/>
          <w:sz w:val="24"/>
          <w:szCs w:val="32"/>
        </w:rPr>
      </w:pPr>
      <w:r>
        <w:rPr>
          <w:rFonts w:hint="eastAsia" w:ascii="宋体" w:hAnsi="宋体" w:eastAsia="宋体" w:cs="宋体"/>
          <w:sz w:val="24"/>
          <w:szCs w:val="32"/>
        </w:rPr>
        <w:t>B．石油</w:t>
      </w:r>
    </w:p>
    <w:p w14:paraId="5185ED4C">
      <w:pPr>
        <w:spacing w:line="360" w:lineRule="auto"/>
        <w:rPr>
          <w:rFonts w:hint="eastAsia" w:ascii="宋体" w:hAnsi="宋体" w:eastAsia="宋体" w:cs="宋体"/>
          <w:sz w:val="24"/>
          <w:szCs w:val="32"/>
        </w:rPr>
      </w:pPr>
      <w:r>
        <w:rPr>
          <w:rFonts w:hint="eastAsia" w:ascii="宋体" w:hAnsi="宋体" w:eastAsia="宋体" w:cs="宋体"/>
          <w:sz w:val="24"/>
          <w:szCs w:val="32"/>
        </w:rPr>
        <w:t>C．风能</w:t>
      </w:r>
    </w:p>
    <w:p w14:paraId="19ED59AC">
      <w:pPr>
        <w:spacing w:line="360" w:lineRule="auto"/>
        <w:rPr>
          <w:rFonts w:hint="eastAsia" w:ascii="宋体" w:hAnsi="宋体" w:eastAsia="宋体" w:cs="宋体"/>
          <w:sz w:val="24"/>
          <w:szCs w:val="32"/>
        </w:rPr>
      </w:pPr>
      <w:r>
        <w:rPr>
          <w:rFonts w:hint="eastAsia" w:ascii="宋体" w:hAnsi="宋体" w:eastAsia="宋体" w:cs="宋体"/>
          <w:sz w:val="24"/>
          <w:szCs w:val="32"/>
        </w:rPr>
        <w:t>40.下列关于摩擦力的说法正确的是（B）</w:t>
      </w:r>
    </w:p>
    <w:p w14:paraId="4195E5E3">
      <w:pPr>
        <w:spacing w:line="360" w:lineRule="auto"/>
        <w:rPr>
          <w:rFonts w:hint="eastAsia" w:ascii="宋体" w:hAnsi="宋体" w:eastAsia="宋体" w:cs="宋体"/>
          <w:sz w:val="24"/>
          <w:szCs w:val="32"/>
        </w:rPr>
      </w:pPr>
      <w:r>
        <w:rPr>
          <w:rFonts w:hint="eastAsia" w:ascii="宋体" w:hAnsi="宋体" w:eastAsia="宋体" w:cs="宋体"/>
          <w:sz w:val="24"/>
          <w:szCs w:val="32"/>
        </w:rPr>
        <w:t>A．摩擦力总是阻碍物体的运动</w:t>
      </w:r>
    </w:p>
    <w:p w14:paraId="2EA11D77">
      <w:pPr>
        <w:spacing w:line="360" w:lineRule="auto"/>
        <w:rPr>
          <w:rFonts w:hint="eastAsia" w:ascii="宋体" w:hAnsi="宋体" w:eastAsia="宋体" w:cs="宋体"/>
          <w:sz w:val="24"/>
          <w:szCs w:val="32"/>
        </w:rPr>
      </w:pPr>
      <w:r>
        <w:rPr>
          <w:rFonts w:hint="eastAsia" w:ascii="宋体" w:hAnsi="宋体" w:eastAsia="宋体" w:cs="宋体"/>
          <w:sz w:val="24"/>
          <w:szCs w:val="32"/>
        </w:rPr>
        <w:t>B．增大压力可以增加滑动摩擦力</w:t>
      </w:r>
    </w:p>
    <w:p w14:paraId="75F43C90">
      <w:pPr>
        <w:spacing w:line="360" w:lineRule="auto"/>
        <w:rPr>
          <w:rFonts w:hint="eastAsia" w:ascii="宋体" w:hAnsi="宋体" w:eastAsia="宋体" w:cs="宋体"/>
          <w:sz w:val="24"/>
          <w:szCs w:val="32"/>
        </w:rPr>
      </w:pPr>
      <w:r>
        <w:rPr>
          <w:rFonts w:hint="eastAsia" w:ascii="宋体" w:hAnsi="宋体" w:eastAsia="宋体" w:cs="宋体"/>
          <w:sz w:val="24"/>
          <w:szCs w:val="32"/>
        </w:rPr>
        <w:t>C．摩擦力的方向总是与物体的运动方向相反</w:t>
      </w:r>
    </w:p>
    <w:p w14:paraId="35C45474">
      <w:pPr>
        <w:spacing w:line="360" w:lineRule="auto"/>
        <w:rPr>
          <w:rFonts w:hint="eastAsia" w:ascii="宋体" w:hAnsi="宋体" w:eastAsia="宋体" w:cs="宋体"/>
          <w:sz w:val="24"/>
          <w:szCs w:val="32"/>
        </w:rPr>
      </w:pPr>
      <w:r>
        <w:rPr>
          <w:rFonts w:hint="eastAsia" w:ascii="宋体" w:hAnsi="宋体" w:eastAsia="宋体" w:cs="宋体"/>
          <w:sz w:val="24"/>
          <w:szCs w:val="32"/>
        </w:rPr>
        <w:t>41.传说中的“鬼火”现象其实是人体内的一种元素在氧化过程中，部分的反应能量以光能的形式释放出来所致。这种人体内的元素是（C）</w:t>
      </w:r>
    </w:p>
    <w:p w14:paraId="47E8AE99">
      <w:pPr>
        <w:spacing w:line="360" w:lineRule="auto"/>
        <w:rPr>
          <w:rFonts w:hint="eastAsia" w:ascii="宋体" w:hAnsi="宋体" w:eastAsia="宋体" w:cs="宋体"/>
          <w:sz w:val="24"/>
          <w:szCs w:val="32"/>
        </w:rPr>
      </w:pPr>
      <w:r>
        <w:rPr>
          <w:rFonts w:hint="eastAsia" w:ascii="宋体" w:hAnsi="宋体" w:eastAsia="宋体" w:cs="宋体"/>
          <w:sz w:val="24"/>
          <w:szCs w:val="32"/>
        </w:rPr>
        <w:t>A．钙</w:t>
      </w:r>
    </w:p>
    <w:p w14:paraId="447EEFDC">
      <w:pPr>
        <w:spacing w:line="360" w:lineRule="auto"/>
        <w:rPr>
          <w:rFonts w:hint="eastAsia" w:ascii="宋体" w:hAnsi="宋体" w:eastAsia="宋体" w:cs="宋体"/>
          <w:sz w:val="24"/>
          <w:szCs w:val="32"/>
        </w:rPr>
      </w:pPr>
      <w:r>
        <w:rPr>
          <w:rFonts w:hint="eastAsia" w:ascii="宋体" w:hAnsi="宋体" w:eastAsia="宋体" w:cs="宋体"/>
          <w:sz w:val="24"/>
          <w:szCs w:val="32"/>
        </w:rPr>
        <w:t>B．铁</w:t>
      </w:r>
    </w:p>
    <w:p w14:paraId="54C4A150">
      <w:pPr>
        <w:spacing w:line="360" w:lineRule="auto"/>
        <w:rPr>
          <w:rFonts w:hint="eastAsia" w:ascii="宋体" w:hAnsi="宋体" w:eastAsia="宋体" w:cs="宋体"/>
          <w:sz w:val="24"/>
          <w:szCs w:val="32"/>
        </w:rPr>
      </w:pPr>
      <w:r>
        <w:rPr>
          <w:rFonts w:hint="eastAsia" w:ascii="宋体" w:hAnsi="宋体" w:eastAsia="宋体" w:cs="宋体"/>
          <w:sz w:val="24"/>
          <w:szCs w:val="32"/>
        </w:rPr>
        <w:t>C．磷</w:t>
      </w:r>
    </w:p>
    <w:p w14:paraId="166D6477">
      <w:pPr>
        <w:spacing w:line="360" w:lineRule="auto"/>
        <w:rPr>
          <w:rFonts w:hint="eastAsia" w:ascii="宋体" w:hAnsi="宋体" w:eastAsia="宋体" w:cs="宋体"/>
          <w:sz w:val="24"/>
          <w:szCs w:val="32"/>
        </w:rPr>
      </w:pPr>
      <w:r>
        <w:rPr>
          <w:rFonts w:hint="eastAsia" w:ascii="宋体" w:hAnsi="宋体" w:eastAsia="宋体" w:cs="宋体"/>
          <w:sz w:val="24"/>
          <w:szCs w:val="32"/>
        </w:rPr>
        <w:t>42.变化的磁场能够在导体中产生感应电动势，这种现象叫（A）</w:t>
      </w:r>
    </w:p>
    <w:p w14:paraId="7DB3DA01">
      <w:pPr>
        <w:spacing w:line="360" w:lineRule="auto"/>
        <w:rPr>
          <w:rFonts w:hint="eastAsia" w:ascii="宋体" w:hAnsi="宋体" w:eastAsia="宋体" w:cs="宋体"/>
          <w:sz w:val="24"/>
          <w:szCs w:val="32"/>
        </w:rPr>
      </w:pPr>
      <w:r>
        <w:rPr>
          <w:rFonts w:hint="eastAsia" w:ascii="宋体" w:hAnsi="宋体" w:eastAsia="宋体" w:cs="宋体"/>
          <w:sz w:val="24"/>
          <w:szCs w:val="32"/>
        </w:rPr>
        <w:t>A．电磁感应</w:t>
      </w:r>
    </w:p>
    <w:p w14:paraId="77BF6214">
      <w:pPr>
        <w:spacing w:line="360" w:lineRule="auto"/>
        <w:rPr>
          <w:rFonts w:hint="eastAsia" w:ascii="宋体" w:hAnsi="宋体" w:eastAsia="宋体" w:cs="宋体"/>
          <w:sz w:val="24"/>
          <w:szCs w:val="32"/>
        </w:rPr>
      </w:pPr>
      <w:r>
        <w:rPr>
          <w:rFonts w:hint="eastAsia" w:ascii="宋体" w:hAnsi="宋体" w:eastAsia="宋体" w:cs="宋体"/>
          <w:sz w:val="24"/>
          <w:szCs w:val="32"/>
        </w:rPr>
        <w:t>B．电磁感应强度</w:t>
      </w:r>
    </w:p>
    <w:p w14:paraId="04229414">
      <w:pPr>
        <w:spacing w:line="360" w:lineRule="auto"/>
        <w:rPr>
          <w:rFonts w:hint="eastAsia" w:ascii="宋体" w:hAnsi="宋体" w:eastAsia="宋体" w:cs="宋体"/>
          <w:sz w:val="24"/>
          <w:szCs w:val="32"/>
        </w:rPr>
      </w:pPr>
      <w:r>
        <w:rPr>
          <w:rFonts w:hint="eastAsia" w:ascii="宋体" w:hAnsi="宋体" w:eastAsia="宋体" w:cs="宋体"/>
          <w:sz w:val="24"/>
          <w:szCs w:val="32"/>
        </w:rPr>
        <w:t>C．磁导率</w:t>
      </w:r>
    </w:p>
    <w:p w14:paraId="3D976BA7">
      <w:pPr>
        <w:spacing w:line="360" w:lineRule="auto"/>
        <w:rPr>
          <w:rFonts w:hint="eastAsia" w:ascii="宋体" w:hAnsi="宋体" w:eastAsia="宋体" w:cs="宋体"/>
          <w:sz w:val="24"/>
          <w:szCs w:val="32"/>
        </w:rPr>
      </w:pPr>
      <w:r>
        <w:rPr>
          <w:rFonts w:hint="eastAsia" w:ascii="宋体" w:hAnsi="宋体" w:eastAsia="宋体" w:cs="宋体"/>
          <w:sz w:val="24"/>
          <w:szCs w:val="32"/>
        </w:rPr>
        <w:t>43.电源电压不稳定时，白炽灯会（B）</w:t>
      </w:r>
    </w:p>
    <w:p w14:paraId="7509BBD5">
      <w:pPr>
        <w:spacing w:line="360" w:lineRule="auto"/>
        <w:rPr>
          <w:rFonts w:hint="eastAsia" w:ascii="宋体" w:hAnsi="宋体" w:eastAsia="宋体" w:cs="宋体"/>
          <w:sz w:val="24"/>
          <w:szCs w:val="32"/>
        </w:rPr>
      </w:pPr>
      <w:r>
        <w:rPr>
          <w:rFonts w:hint="eastAsia" w:ascii="宋体" w:hAnsi="宋体" w:eastAsia="宋体" w:cs="宋体"/>
          <w:sz w:val="24"/>
          <w:szCs w:val="32"/>
        </w:rPr>
        <w:t>A．不亮</w:t>
      </w:r>
    </w:p>
    <w:p w14:paraId="1177D63D">
      <w:pPr>
        <w:spacing w:line="360" w:lineRule="auto"/>
        <w:rPr>
          <w:rFonts w:hint="eastAsia" w:ascii="宋体" w:hAnsi="宋体" w:eastAsia="宋体" w:cs="宋体"/>
          <w:sz w:val="24"/>
          <w:szCs w:val="32"/>
        </w:rPr>
      </w:pPr>
      <w:r>
        <w:rPr>
          <w:rFonts w:hint="eastAsia" w:ascii="宋体" w:hAnsi="宋体" w:eastAsia="宋体" w:cs="宋体"/>
          <w:sz w:val="24"/>
          <w:szCs w:val="32"/>
        </w:rPr>
        <w:t>B．忽亮忽暗</w:t>
      </w:r>
    </w:p>
    <w:p w14:paraId="3D629F61">
      <w:pPr>
        <w:spacing w:line="360" w:lineRule="auto"/>
        <w:rPr>
          <w:rFonts w:hint="eastAsia" w:ascii="宋体" w:hAnsi="宋体" w:eastAsia="宋体" w:cs="宋体"/>
          <w:sz w:val="24"/>
          <w:szCs w:val="32"/>
        </w:rPr>
      </w:pPr>
      <w:r>
        <w:rPr>
          <w:rFonts w:hint="eastAsia" w:ascii="宋体" w:hAnsi="宋体" w:eastAsia="宋体" w:cs="宋体"/>
          <w:sz w:val="24"/>
          <w:szCs w:val="32"/>
        </w:rPr>
        <w:t>C．发强光</w:t>
      </w:r>
    </w:p>
    <w:p w14:paraId="0B890F14">
      <w:pPr>
        <w:spacing w:line="360" w:lineRule="auto"/>
        <w:rPr>
          <w:rFonts w:hint="eastAsia" w:ascii="宋体" w:hAnsi="宋体" w:eastAsia="宋体" w:cs="宋体"/>
          <w:sz w:val="24"/>
          <w:szCs w:val="32"/>
        </w:rPr>
      </w:pPr>
      <w:r>
        <w:rPr>
          <w:rFonts w:hint="eastAsia" w:ascii="宋体" w:hAnsi="宋体" w:eastAsia="宋体" w:cs="宋体"/>
          <w:sz w:val="24"/>
          <w:szCs w:val="32"/>
        </w:rPr>
        <w:t>44.发生触电事故后，应首先（A）</w:t>
      </w:r>
    </w:p>
    <w:p w14:paraId="241426A4">
      <w:pPr>
        <w:spacing w:line="360" w:lineRule="auto"/>
        <w:rPr>
          <w:rFonts w:hint="eastAsia" w:ascii="宋体" w:hAnsi="宋体" w:eastAsia="宋体" w:cs="宋体"/>
          <w:sz w:val="24"/>
          <w:szCs w:val="32"/>
        </w:rPr>
      </w:pPr>
      <w:r>
        <w:rPr>
          <w:rFonts w:hint="eastAsia" w:ascii="宋体" w:hAnsi="宋体" w:eastAsia="宋体" w:cs="宋体"/>
          <w:sz w:val="24"/>
          <w:szCs w:val="32"/>
        </w:rPr>
        <w:t>A．切断电源</w:t>
      </w:r>
    </w:p>
    <w:p w14:paraId="341B3A25">
      <w:pPr>
        <w:spacing w:line="360" w:lineRule="auto"/>
        <w:rPr>
          <w:rFonts w:hint="eastAsia" w:ascii="宋体" w:hAnsi="宋体" w:eastAsia="宋体" w:cs="宋体"/>
          <w:sz w:val="24"/>
          <w:szCs w:val="32"/>
        </w:rPr>
      </w:pPr>
      <w:r>
        <w:rPr>
          <w:rFonts w:hint="eastAsia" w:ascii="宋体" w:hAnsi="宋体" w:eastAsia="宋体" w:cs="宋体"/>
          <w:sz w:val="24"/>
          <w:szCs w:val="32"/>
        </w:rPr>
        <w:t>B．进行心肺复苏</w:t>
      </w:r>
    </w:p>
    <w:p w14:paraId="13926BBF">
      <w:pPr>
        <w:spacing w:line="360" w:lineRule="auto"/>
        <w:rPr>
          <w:rFonts w:hint="eastAsia" w:ascii="宋体" w:hAnsi="宋体" w:eastAsia="宋体" w:cs="宋体"/>
          <w:sz w:val="24"/>
          <w:szCs w:val="32"/>
        </w:rPr>
      </w:pPr>
      <w:r>
        <w:rPr>
          <w:rFonts w:hint="eastAsia" w:ascii="宋体" w:hAnsi="宋体" w:eastAsia="宋体" w:cs="宋体"/>
          <w:sz w:val="24"/>
          <w:szCs w:val="32"/>
        </w:rPr>
        <w:t>C．进行人工呼吸</w:t>
      </w:r>
    </w:p>
    <w:p w14:paraId="733C2ABE">
      <w:pPr>
        <w:spacing w:line="360" w:lineRule="auto"/>
        <w:rPr>
          <w:rFonts w:hint="eastAsia" w:ascii="宋体" w:hAnsi="宋体" w:eastAsia="宋体" w:cs="宋体"/>
          <w:sz w:val="24"/>
          <w:szCs w:val="32"/>
        </w:rPr>
      </w:pPr>
      <w:r>
        <w:rPr>
          <w:rFonts w:hint="eastAsia" w:ascii="宋体" w:hAnsi="宋体" w:eastAsia="宋体" w:cs="宋体"/>
          <w:sz w:val="24"/>
          <w:szCs w:val="32"/>
        </w:rPr>
        <w:t>45.东汉时期的蔡伦发明了（A）</w:t>
      </w:r>
    </w:p>
    <w:p w14:paraId="6640A93E">
      <w:pPr>
        <w:spacing w:line="360" w:lineRule="auto"/>
        <w:rPr>
          <w:rFonts w:hint="eastAsia" w:ascii="宋体" w:hAnsi="宋体" w:eastAsia="宋体" w:cs="宋体"/>
          <w:sz w:val="24"/>
          <w:szCs w:val="32"/>
        </w:rPr>
      </w:pPr>
      <w:r>
        <w:rPr>
          <w:rFonts w:hint="eastAsia" w:ascii="宋体" w:hAnsi="宋体" w:eastAsia="宋体" w:cs="宋体"/>
          <w:sz w:val="24"/>
          <w:szCs w:val="32"/>
        </w:rPr>
        <w:t>A．造纸术</w:t>
      </w:r>
    </w:p>
    <w:p w14:paraId="59A990DB">
      <w:pPr>
        <w:spacing w:line="360" w:lineRule="auto"/>
        <w:rPr>
          <w:rFonts w:hint="eastAsia" w:ascii="宋体" w:hAnsi="宋体" w:eastAsia="宋体" w:cs="宋体"/>
          <w:sz w:val="24"/>
          <w:szCs w:val="32"/>
        </w:rPr>
      </w:pPr>
      <w:r>
        <w:rPr>
          <w:rFonts w:hint="eastAsia" w:ascii="宋体" w:hAnsi="宋体" w:eastAsia="宋体" w:cs="宋体"/>
          <w:sz w:val="24"/>
          <w:szCs w:val="32"/>
        </w:rPr>
        <w:t>B．印刷术</w:t>
      </w:r>
    </w:p>
    <w:p w14:paraId="5926F986">
      <w:pPr>
        <w:spacing w:line="360" w:lineRule="auto"/>
        <w:rPr>
          <w:rFonts w:hint="eastAsia" w:ascii="宋体" w:hAnsi="宋体" w:eastAsia="宋体" w:cs="宋体"/>
          <w:sz w:val="24"/>
          <w:szCs w:val="32"/>
        </w:rPr>
      </w:pPr>
      <w:r>
        <w:rPr>
          <w:rFonts w:hint="eastAsia" w:ascii="宋体" w:hAnsi="宋体" w:eastAsia="宋体" w:cs="宋体"/>
          <w:sz w:val="24"/>
          <w:szCs w:val="32"/>
        </w:rPr>
        <w:t>C．指南针</w:t>
      </w:r>
    </w:p>
    <w:p w14:paraId="473F6CF6">
      <w:pPr>
        <w:spacing w:line="360" w:lineRule="auto"/>
        <w:rPr>
          <w:rFonts w:hint="eastAsia" w:ascii="宋体" w:hAnsi="宋体" w:eastAsia="宋体" w:cs="宋体"/>
          <w:sz w:val="24"/>
          <w:szCs w:val="32"/>
        </w:rPr>
      </w:pPr>
      <w:r>
        <w:rPr>
          <w:rFonts w:hint="eastAsia" w:ascii="宋体" w:hAnsi="宋体" w:eastAsia="宋体" w:cs="宋体"/>
          <w:sz w:val="24"/>
          <w:szCs w:val="32"/>
        </w:rPr>
        <w:t>46.许多学校都装有升旗杆，在旗杆的顶端一般安装的是哪种机械结构？（B）</w:t>
      </w:r>
    </w:p>
    <w:p w14:paraId="6743E6B1">
      <w:pPr>
        <w:spacing w:line="360" w:lineRule="auto"/>
        <w:rPr>
          <w:rFonts w:hint="eastAsia" w:ascii="宋体" w:hAnsi="宋体" w:eastAsia="宋体" w:cs="宋体"/>
          <w:sz w:val="24"/>
          <w:szCs w:val="32"/>
        </w:rPr>
      </w:pPr>
      <w:r>
        <w:rPr>
          <w:rFonts w:hint="eastAsia" w:ascii="宋体" w:hAnsi="宋体" w:eastAsia="宋体" w:cs="宋体"/>
          <w:sz w:val="24"/>
          <w:szCs w:val="32"/>
        </w:rPr>
        <w:t>A．杠杆</w:t>
      </w:r>
    </w:p>
    <w:p w14:paraId="32F5FF86">
      <w:pPr>
        <w:spacing w:line="360" w:lineRule="auto"/>
        <w:rPr>
          <w:rFonts w:hint="eastAsia" w:ascii="宋体" w:hAnsi="宋体" w:eastAsia="宋体" w:cs="宋体"/>
          <w:sz w:val="24"/>
          <w:szCs w:val="32"/>
        </w:rPr>
      </w:pPr>
      <w:r>
        <w:rPr>
          <w:rFonts w:hint="eastAsia" w:ascii="宋体" w:hAnsi="宋体" w:eastAsia="宋体" w:cs="宋体"/>
          <w:sz w:val="24"/>
          <w:szCs w:val="32"/>
        </w:rPr>
        <w:t>B．定滑轮</w:t>
      </w:r>
    </w:p>
    <w:p w14:paraId="22588EC0">
      <w:pPr>
        <w:spacing w:line="360" w:lineRule="auto"/>
        <w:rPr>
          <w:rFonts w:hint="eastAsia" w:ascii="宋体" w:hAnsi="宋体" w:eastAsia="宋体" w:cs="宋体"/>
          <w:sz w:val="24"/>
          <w:szCs w:val="32"/>
        </w:rPr>
      </w:pPr>
      <w:r>
        <w:rPr>
          <w:rFonts w:hint="eastAsia" w:ascii="宋体" w:hAnsi="宋体" w:eastAsia="宋体" w:cs="宋体"/>
          <w:sz w:val="24"/>
          <w:szCs w:val="32"/>
        </w:rPr>
        <w:t>C．动滑轮</w:t>
      </w:r>
    </w:p>
    <w:p w14:paraId="3A6911C6">
      <w:pPr>
        <w:spacing w:line="360" w:lineRule="auto"/>
        <w:rPr>
          <w:rFonts w:hint="eastAsia" w:ascii="宋体" w:hAnsi="宋体" w:eastAsia="宋体" w:cs="宋体"/>
          <w:sz w:val="24"/>
          <w:szCs w:val="32"/>
        </w:rPr>
      </w:pPr>
      <w:r>
        <w:rPr>
          <w:rFonts w:hint="eastAsia" w:ascii="宋体" w:hAnsi="宋体" w:eastAsia="宋体" w:cs="宋体"/>
          <w:sz w:val="24"/>
          <w:szCs w:val="32"/>
        </w:rPr>
        <w:t>47.做菜时，锅铲的手柄一般用塑料或木头制作，主要是因为他们（C）</w:t>
      </w:r>
    </w:p>
    <w:p w14:paraId="6BDBB158">
      <w:pPr>
        <w:spacing w:line="360" w:lineRule="auto"/>
        <w:rPr>
          <w:rFonts w:hint="eastAsia" w:ascii="宋体" w:hAnsi="宋体" w:eastAsia="宋体" w:cs="宋体"/>
          <w:sz w:val="24"/>
          <w:szCs w:val="32"/>
        </w:rPr>
      </w:pPr>
      <w:r>
        <w:rPr>
          <w:rFonts w:hint="eastAsia" w:ascii="宋体" w:hAnsi="宋体" w:eastAsia="宋体" w:cs="宋体"/>
          <w:sz w:val="24"/>
          <w:szCs w:val="32"/>
        </w:rPr>
        <w:t>A．美观</w:t>
      </w:r>
    </w:p>
    <w:p w14:paraId="662F63B2">
      <w:pPr>
        <w:spacing w:line="360" w:lineRule="auto"/>
        <w:rPr>
          <w:rFonts w:hint="eastAsia" w:ascii="宋体" w:hAnsi="宋体" w:eastAsia="宋体" w:cs="宋体"/>
          <w:sz w:val="24"/>
          <w:szCs w:val="32"/>
        </w:rPr>
      </w:pPr>
      <w:r>
        <w:rPr>
          <w:rFonts w:hint="eastAsia" w:ascii="宋体" w:hAnsi="宋体" w:eastAsia="宋体" w:cs="宋体"/>
          <w:sz w:val="24"/>
          <w:szCs w:val="32"/>
        </w:rPr>
        <w:t>B．便宜</w:t>
      </w:r>
    </w:p>
    <w:p w14:paraId="43107EB4">
      <w:pPr>
        <w:spacing w:line="360" w:lineRule="auto"/>
        <w:rPr>
          <w:rFonts w:hint="eastAsia" w:ascii="宋体" w:hAnsi="宋体" w:eastAsia="宋体" w:cs="宋体"/>
          <w:sz w:val="24"/>
          <w:szCs w:val="32"/>
        </w:rPr>
      </w:pPr>
      <w:r>
        <w:rPr>
          <w:rFonts w:hint="eastAsia" w:ascii="宋体" w:hAnsi="宋体" w:eastAsia="宋体" w:cs="宋体"/>
          <w:sz w:val="24"/>
          <w:szCs w:val="32"/>
        </w:rPr>
        <w:t>C．是热的不良导体，不容易烫手</w:t>
      </w:r>
    </w:p>
    <w:p w14:paraId="6AD98D77">
      <w:pPr>
        <w:spacing w:line="360" w:lineRule="auto"/>
        <w:rPr>
          <w:rFonts w:hint="eastAsia" w:ascii="宋体" w:hAnsi="宋体" w:eastAsia="宋体" w:cs="宋体"/>
          <w:sz w:val="24"/>
          <w:szCs w:val="32"/>
        </w:rPr>
      </w:pPr>
      <w:r>
        <w:rPr>
          <w:rFonts w:hint="eastAsia" w:ascii="宋体" w:hAnsi="宋体" w:eastAsia="宋体" w:cs="宋体"/>
          <w:sz w:val="24"/>
          <w:szCs w:val="32"/>
        </w:rPr>
        <w:t>48.下列相同质量的木块和铁块，在同一水平地面上运动过程中受到摩擦力最大的是（C）</w:t>
      </w:r>
    </w:p>
    <w:p w14:paraId="3714F269">
      <w:pPr>
        <w:spacing w:line="360" w:lineRule="auto"/>
        <w:rPr>
          <w:rFonts w:hint="eastAsia" w:ascii="宋体" w:hAnsi="宋体" w:eastAsia="宋体" w:cs="宋体"/>
          <w:sz w:val="24"/>
          <w:szCs w:val="32"/>
        </w:rPr>
      </w:pPr>
      <w:r>
        <w:rPr>
          <w:rFonts w:hint="eastAsia" w:ascii="宋体" w:hAnsi="宋体" w:eastAsia="宋体" w:cs="宋体"/>
          <w:sz w:val="24"/>
          <w:szCs w:val="32"/>
        </w:rPr>
        <w:t>A．表面光滑的木块</w:t>
      </w:r>
    </w:p>
    <w:p w14:paraId="39A47A71">
      <w:pPr>
        <w:spacing w:line="360" w:lineRule="auto"/>
        <w:rPr>
          <w:rFonts w:hint="eastAsia" w:ascii="宋体" w:hAnsi="宋体" w:eastAsia="宋体" w:cs="宋体"/>
          <w:sz w:val="24"/>
          <w:szCs w:val="32"/>
        </w:rPr>
      </w:pPr>
      <w:r>
        <w:rPr>
          <w:rFonts w:hint="eastAsia" w:ascii="宋体" w:hAnsi="宋体" w:eastAsia="宋体" w:cs="宋体"/>
          <w:sz w:val="24"/>
          <w:szCs w:val="32"/>
        </w:rPr>
        <w:t>B．表面光滑的铁块</w:t>
      </w:r>
    </w:p>
    <w:p w14:paraId="75FA01C9">
      <w:pPr>
        <w:spacing w:line="360" w:lineRule="auto"/>
        <w:rPr>
          <w:rFonts w:hint="eastAsia" w:ascii="宋体" w:hAnsi="宋体" w:eastAsia="宋体" w:cs="宋体"/>
          <w:sz w:val="24"/>
          <w:szCs w:val="32"/>
        </w:rPr>
      </w:pPr>
      <w:r>
        <w:rPr>
          <w:rFonts w:hint="eastAsia" w:ascii="宋体" w:hAnsi="宋体" w:eastAsia="宋体" w:cs="宋体"/>
          <w:sz w:val="24"/>
          <w:szCs w:val="32"/>
        </w:rPr>
        <w:t>C．表面粗糙的木块</w:t>
      </w:r>
    </w:p>
    <w:p w14:paraId="132379D4">
      <w:pPr>
        <w:spacing w:line="360" w:lineRule="auto"/>
        <w:rPr>
          <w:rFonts w:hint="eastAsia" w:ascii="宋体" w:hAnsi="宋体" w:eastAsia="宋体" w:cs="宋体"/>
          <w:sz w:val="24"/>
          <w:szCs w:val="32"/>
        </w:rPr>
      </w:pPr>
      <w:r>
        <w:rPr>
          <w:rFonts w:hint="eastAsia" w:ascii="宋体" w:hAnsi="宋体" w:eastAsia="宋体" w:cs="宋体"/>
          <w:sz w:val="24"/>
          <w:szCs w:val="32"/>
        </w:rPr>
        <w:t>49.热气球能够上升的主要原因是（B）</w:t>
      </w:r>
    </w:p>
    <w:p w14:paraId="53056C97">
      <w:pPr>
        <w:spacing w:line="360" w:lineRule="auto"/>
        <w:rPr>
          <w:rFonts w:hint="eastAsia" w:ascii="宋体" w:hAnsi="宋体" w:eastAsia="宋体" w:cs="宋体"/>
          <w:sz w:val="24"/>
          <w:szCs w:val="32"/>
        </w:rPr>
      </w:pPr>
      <w:r>
        <w:rPr>
          <w:rFonts w:hint="eastAsia" w:ascii="宋体" w:hAnsi="宋体" w:eastAsia="宋体" w:cs="宋体"/>
          <w:sz w:val="24"/>
          <w:szCs w:val="32"/>
        </w:rPr>
        <w:t>A．气球很轻</w:t>
      </w:r>
    </w:p>
    <w:p w14:paraId="1223CE00">
      <w:pPr>
        <w:spacing w:line="360" w:lineRule="auto"/>
        <w:rPr>
          <w:rFonts w:hint="eastAsia" w:ascii="宋体" w:hAnsi="宋体" w:eastAsia="宋体" w:cs="宋体"/>
          <w:sz w:val="24"/>
          <w:szCs w:val="32"/>
        </w:rPr>
      </w:pPr>
      <w:r>
        <w:rPr>
          <w:rFonts w:hint="eastAsia" w:ascii="宋体" w:hAnsi="宋体" w:eastAsia="宋体" w:cs="宋体"/>
          <w:sz w:val="24"/>
          <w:szCs w:val="32"/>
        </w:rPr>
        <w:t>B．热空气比冷空气轻，会上升</w:t>
      </w:r>
    </w:p>
    <w:p w14:paraId="02A2941F">
      <w:pPr>
        <w:spacing w:line="360" w:lineRule="auto"/>
        <w:rPr>
          <w:rFonts w:hint="eastAsia" w:ascii="宋体" w:hAnsi="宋体" w:eastAsia="宋体" w:cs="宋体"/>
          <w:sz w:val="24"/>
          <w:szCs w:val="32"/>
        </w:rPr>
      </w:pPr>
      <w:r>
        <w:rPr>
          <w:rFonts w:hint="eastAsia" w:ascii="宋体" w:hAnsi="宋体" w:eastAsia="宋体" w:cs="宋体"/>
          <w:sz w:val="24"/>
          <w:szCs w:val="32"/>
        </w:rPr>
        <w:t>C．有风在吹</w:t>
      </w:r>
    </w:p>
    <w:p w14:paraId="32190CA1">
      <w:pPr>
        <w:spacing w:line="360" w:lineRule="auto"/>
        <w:rPr>
          <w:rFonts w:hint="eastAsia" w:ascii="宋体" w:hAnsi="宋体" w:eastAsia="宋体" w:cs="宋体"/>
          <w:sz w:val="24"/>
          <w:szCs w:val="32"/>
        </w:rPr>
      </w:pPr>
      <w:r>
        <w:rPr>
          <w:rFonts w:hint="eastAsia" w:ascii="宋体" w:hAnsi="宋体" w:eastAsia="宋体" w:cs="宋体"/>
          <w:sz w:val="24"/>
          <w:szCs w:val="32"/>
        </w:rPr>
        <w:t>50.沙漠中的仙人掌，叶子退化成刺，主要是为了（B）</w:t>
      </w:r>
    </w:p>
    <w:p w14:paraId="06064C25">
      <w:pPr>
        <w:spacing w:line="360" w:lineRule="auto"/>
        <w:rPr>
          <w:rFonts w:hint="eastAsia" w:ascii="宋体" w:hAnsi="宋体" w:eastAsia="宋体" w:cs="宋体"/>
          <w:sz w:val="24"/>
          <w:szCs w:val="32"/>
        </w:rPr>
      </w:pPr>
      <w:r>
        <w:rPr>
          <w:rFonts w:hint="eastAsia" w:ascii="宋体" w:hAnsi="宋体" w:eastAsia="宋体" w:cs="宋体"/>
          <w:sz w:val="24"/>
          <w:szCs w:val="32"/>
        </w:rPr>
        <w:t>A．保护自己不被动物吃掉</w:t>
      </w:r>
    </w:p>
    <w:p w14:paraId="3AA3CEC8">
      <w:pPr>
        <w:spacing w:line="360" w:lineRule="auto"/>
        <w:rPr>
          <w:rFonts w:hint="eastAsia" w:ascii="宋体" w:hAnsi="宋体" w:eastAsia="宋体" w:cs="宋体"/>
          <w:sz w:val="24"/>
          <w:szCs w:val="32"/>
        </w:rPr>
      </w:pPr>
      <w:r>
        <w:rPr>
          <w:rFonts w:hint="eastAsia" w:ascii="宋体" w:hAnsi="宋体" w:eastAsia="宋体" w:cs="宋体"/>
          <w:sz w:val="24"/>
          <w:szCs w:val="32"/>
        </w:rPr>
        <w:t>B．减少水分的蒸发，适应干旱的环境</w:t>
      </w:r>
    </w:p>
    <w:p w14:paraId="39408FFF">
      <w:pPr>
        <w:spacing w:line="360" w:lineRule="auto"/>
        <w:rPr>
          <w:rFonts w:hint="eastAsia" w:ascii="宋体" w:hAnsi="宋体" w:eastAsia="宋体" w:cs="宋体"/>
          <w:sz w:val="24"/>
          <w:szCs w:val="32"/>
        </w:rPr>
      </w:pPr>
      <w:r>
        <w:rPr>
          <w:rFonts w:hint="eastAsia" w:ascii="宋体" w:hAnsi="宋体" w:eastAsia="宋体" w:cs="宋体"/>
          <w:sz w:val="24"/>
          <w:szCs w:val="32"/>
        </w:rPr>
        <w:t>C．使自己长的更加美观</w:t>
      </w:r>
    </w:p>
    <w:p w14:paraId="7CE0EC18">
      <w:pPr>
        <w:spacing w:line="360" w:lineRule="auto"/>
        <w:rPr>
          <w:rFonts w:hint="eastAsia" w:ascii="宋体" w:hAnsi="宋体" w:eastAsia="宋体" w:cs="宋体"/>
          <w:sz w:val="24"/>
          <w:szCs w:val="32"/>
        </w:rPr>
      </w:pPr>
      <w:r>
        <w:rPr>
          <w:rFonts w:hint="eastAsia" w:ascii="宋体" w:hAnsi="宋体" w:eastAsia="宋体" w:cs="宋体"/>
          <w:sz w:val="24"/>
          <w:szCs w:val="32"/>
        </w:rPr>
        <w:t>51.夏天，人们常在地面上洒水，这样做的目的是（B）</w:t>
      </w:r>
    </w:p>
    <w:p w14:paraId="5BCE5957">
      <w:pPr>
        <w:spacing w:line="360" w:lineRule="auto"/>
        <w:rPr>
          <w:rFonts w:hint="eastAsia" w:ascii="宋体" w:hAnsi="宋体" w:eastAsia="宋体" w:cs="宋体"/>
          <w:sz w:val="24"/>
          <w:szCs w:val="32"/>
        </w:rPr>
      </w:pPr>
      <w:r>
        <w:rPr>
          <w:rFonts w:hint="eastAsia" w:ascii="宋体" w:hAnsi="宋体" w:eastAsia="宋体" w:cs="宋体"/>
          <w:sz w:val="24"/>
          <w:szCs w:val="32"/>
        </w:rPr>
        <w:t>A．让地面更干净</w:t>
      </w:r>
    </w:p>
    <w:p w14:paraId="16464BEE">
      <w:pPr>
        <w:spacing w:line="360" w:lineRule="auto"/>
        <w:rPr>
          <w:rFonts w:hint="eastAsia" w:ascii="宋体" w:hAnsi="宋体" w:eastAsia="宋体" w:cs="宋体"/>
          <w:sz w:val="24"/>
          <w:szCs w:val="32"/>
        </w:rPr>
      </w:pPr>
      <w:r>
        <w:rPr>
          <w:rFonts w:hint="eastAsia" w:ascii="宋体" w:hAnsi="宋体" w:eastAsia="宋体" w:cs="宋体"/>
          <w:sz w:val="24"/>
          <w:szCs w:val="32"/>
        </w:rPr>
        <w:t>B．利用水蒸发吸热，降低周围温度</w:t>
      </w:r>
    </w:p>
    <w:p w14:paraId="21DB9D77">
      <w:pPr>
        <w:spacing w:line="360" w:lineRule="auto"/>
        <w:rPr>
          <w:rFonts w:hint="eastAsia" w:ascii="宋体" w:hAnsi="宋体" w:eastAsia="宋体" w:cs="宋体"/>
          <w:sz w:val="24"/>
          <w:szCs w:val="32"/>
        </w:rPr>
      </w:pPr>
      <w:r>
        <w:rPr>
          <w:rFonts w:hint="eastAsia" w:ascii="宋体" w:hAnsi="宋体" w:eastAsia="宋体" w:cs="宋体"/>
          <w:sz w:val="24"/>
          <w:szCs w:val="32"/>
        </w:rPr>
        <w:t>C．增加空气湿度</w:t>
      </w:r>
    </w:p>
    <w:p w14:paraId="013493F5">
      <w:pPr>
        <w:spacing w:line="360" w:lineRule="auto"/>
        <w:rPr>
          <w:rFonts w:hint="eastAsia" w:ascii="宋体" w:hAnsi="宋体" w:eastAsia="宋体" w:cs="宋体"/>
          <w:sz w:val="24"/>
          <w:szCs w:val="32"/>
        </w:rPr>
      </w:pPr>
      <w:r>
        <w:rPr>
          <w:rFonts w:hint="eastAsia" w:ascii="宋体" w:hAnsi="宋体" w:eastAsia="宋体" w:cs="宋体"/>
          <w:sz w:val="24"/>
          <w:szCs w:val="32"/>
        </w:rPr>
        <w:t>52.电器发生火灾时不应采取的处置方法是（A）</w:t>
      </w:r>
    </w:p>
    <w:p w14:paraId="591CDA8B">
      <w:pPr>
        <w:spacing w:line="360" w:lineRule="auto"/>
        <w:rPr>
          <w:rFonts w:hint="eastAsia" w:ascii="宋体" w:hAnsi="宋体" w:eastAsia="宋体" w:cs="宋体"/>
          <w:sz w:val="24"/>
          <w:szCs w:val="32"/>
        </w:rPr>
      </w:pPr>
      <w:r>
        <w:rPr>
          <w:rFonts w:hint="eastAsia" w:ascii="宋体" w:hAnsi="宋体" w:eastAsia="宋体" w:cs="宋体"/>
          <w:sz w:val="24"/>
          <w:szCs w:val="32"/>
        </w:rPr>
        <w:t>A．用水泼灭</w:t>
      </w:r>
    </w:p>
    <w:p w14:paraId="42F8FDB5">
      <w:pPr>
        <w:spacing w:line="360" w:lineRule="auto"/>
        <w:rPr>
          <w:rFonts w:hint="eastAsia" w:ascii="宋体" w:hAnsi="宋体" w:eastAsia="宋体" w:cs="宋体"/>
          <w:sz w:val="24"/>
          <w:szCs w:val="32"/>
        </w:rPr>
      </w:pPr>
      <w:r>
        <w:rPr>
          <w:rFonts w:hint="eastAsia" w:ascii="宋体" w:hAnsi="宋体" w:eastAsia="宋体" w:cs="宋体"/>
          <w:sz w:val="24"/>
          <w:szCs w:val="32"/>
        </w:rPr>
        <w:t>B．立即切断电源</w:t>
      </w:r>
    </w:p>
    <w:p w14:paraId="6529EDAE">
      <w:pPr>
        <w:spacing w:line="360" w:lineRule="auto"/>
        <w:rPr>
          <w:rFonts w:hint="eastAsia" w:ascii="宋体" w:hAnsi="宋体" w:eastAsia="宋体" w:cs="宋体"/>
          <w:sz w:val="24"/>
          <w:szCs w:val="32"/>
        </w:rPr>
      </w:pPr>
      <w:r>
        <w:rPr>
          <w:rFonts w:hint="eastAsia" w:ascii="宋体" w:hAnsi="宋体" w:eastAsia="宋体" w:cs="宋体"/>
          <w:sz w:val="24"/>
          <w:szCs w:val="32"/>
        </w:rPr>
        <w:t>C．无法切断电源时，用不导电的灭火剂扑灭</w:t>
      </w:r>
    </w:p>
    <w:p w14:paraId="14901FC1">
      <w:pPr>
        <w:spacing w:line="360" w:lineRule="auto"/>
        <w:rPr>
          <w:rFonts w:hint="eastAsia" w:ascii="宋体" w:hAnsi="宋体" w:eastAsia="宋体" w:cs="宋体"/>
          <w:sz w:val="24"/>
          <w:szCs w:val="32"/>
        </w:rPr>
      </w:pPr>
      <w:r>
        <w:rPr>
          <w:rFonts w:hint="eastAsia" w:ascii="宋体" w:hAnsi="宋体" w:eastAsia="宋体" w:cs="宋体"/>
          <w:sz w:val="24"/>
          <w:szCs w:val="32"/>
        </w:rPr>
        <w:t>53.人体最复杂的器官是什么？（B）</w:t>
      </w:r>
    </w:p>
    <w:p w14:paraId="781EE608">
      <w:pPr>
        <w:spacing w:line="360" w:lineRule="auto"/>
        <w:rPr>
          <w:rFonts w:hint="eastAsia" w:ascii="宋体" w:hAnsi="宋体" w:eastAsia="宋体" w:cs="宋体"/>
          <w:sz w:val="24"/>
          <w:szCs w:val="32"/>
        </w:rPr>
      </w:pPr>
      <w:r>
        <w:rPr>
          <w:rFonts w:hint="eastAsia" w:ascii="宋体" w:hAnsi="宋体" w:eastAsia="宋体" w:cs="宋体"/>
          <w:sz w:val="24"/>
          <w:szCs w:val="32"/>
        </w:rPr>
        <w:t>A．心脏</w:t>
      </w:r>
    </w:p>
    <w:p w14:paraId="546BC694">
      <w:pPr>
        <w:spacing w:line="360" w:lineRule="auto"/>
        <w:rPr>
          <w:rFonts w:hint="eastAsia" w:ascii="宋体" w:hAnsi="宋体" w:eastAsia="宋体" w:cs="宋体"/>
          <w:sz w:val="24"/>
          <w:szCs w:val="32"/>
        </w:rPr>
      </w:pPr>
      <w:r>
        <w:rPr>
          <w:rFonts w:hint="eastAsia" w:ascii="宋体" w:hAnsi="宋体" w:eastAsia="宋体" w:cs="宋体"/>
          <w:sz w:val="24"/>
          <w:szCs w:val="32"/>
        </w:rPr>
        <w:t>B．脑</w:t>
      </w:r>
    </w:p>
    <w:p w14:paraId="45ADF767">
      <w:pPr>
        <w:spacing w:line="360" w:lineRule="auto"/>
        <w:rPr>
          <w:rFonts w:hint="eastAsia" w:ascii="宋体" w:hAnsi="宋体" w:eastAsia="宋体" w:cs="宋体"/>
          <w:sz w:val="24"/>
          <w:szCs w:val="32"/>
        </w:rPr>
      </w:pPr>
      <w:r>
        <w:rPr>
          <w:rFonts w:hint="eastAsia" w:ascii="宋体" w:hAnsi="宋体" w:eastAsia="宋体" w:cs="宋体"/>
          <w:sz w:val="24"/>
          <w:szCs w:val="32"/>
        </w:rPr>
        <w:t>C．肝脏</w:t>
      </w:r>
    </w:p>
    <w:p w14:paraId="3DF909E1">
      <w:pPr>
        <w:spacing w:line="360" w:lineRule="auto"/>
        <w:rPr>
          <w:rFonts w:hint="eastAsia" w:ascii="宋体" w:hAnsi="宋体" w:eastAsia="宋体" w:cs="宋体"/>
          <w:sz w:val="24"/>
          <w:szCs w:val="32"/>
        </w:rPr>
      </w:pPr>
      <w:r>
        <w:rPr>
          <w:rFonts w:hint="eastAsia" w:ascii="宋体" w:hAnsi="宋体" w:eastAsia="宋体" w:cs="宋体"/>
          <w:sz w:val="24"/>
          <w:szCs w:val="32"/>
        </w:rPr>
        <w:t>54.手机、电脑的芯片主要是由下列哪种物质组成的？（B）</w:t>
      </w:r>
    </w:p>
    <w:p w14:paraId="15FCBFF4">
      <w:pPr>
        <w:spacing w:line="360" w:lineRule="auto"/>
        <w:rPr>
          <w:rFonts w:hint="eastAsia" w:ascii="宋体" w:hAnsi="宋体" w:eastAsia="宋体" w:cs="宋体"/>
          <w:sz w:val="24"/>
          <w:szCs w:val="32"/>
        </w:rPr>
      </w:pPr>
      <w:r>
        <w:rPr>
          <w:rFonts w:hint="eastAsia" w:ascii="宋体" w:hAnsi="宋体" w:eastAsia="宋体" w:cs="宋体"/>
          <w:sz w:val="24"/>
          <w:szCs w:val="32"/>
        </w:rPr>
        <w:t>A．石墨</w:t>
      </w:r>
    </w:p>
    <w:p w14:paraId="1C5CA47F">
      <w:pPr>
        <w:spacing w:line="360" w:lineRule="auto"/>
        <w:rPr>
          <w:rFonts w:hint="eastAsia" w:ascii="宋体" w:hAnsi="宋体" w:eastAsia="宋体" w:cs="宋体"/>
          <w:sz w:val="24"/>
          <w:szCs w:val="32"/>
        </w:rPr>
      </w:pPr>
      <w:r>
        <w:rPr>
          <w:rFonts w:hint="eastAsia" w:ascii="宋体" w:hAnsi="宋体" w:eastAsia="宋体" w:cs="宋体"/>
          <w:sz w:val="24"/>
          <w:szCs w:val="32"/>
        </w:rPr>
        <w:t>B．硅</w:t>
      </w:r>
    </w:p>
    <w:p w14:paraId="291F6019">
      <w:pPr>
        <w:spacing w:line="360" w:lineRule="auto"/>
        <w:rPr>
          <w:rFonts w:hint="eastAsia" w:ascii="宋体" w:hAnsi="宋体" w:eastAsia="宋体" w:cs="宋体"/>
          <w:sz w:val="24"/>
          <w:szCs w:val="32"/>
        </w:rPr>
      </w:pPr>
      <w:r>
        <w:rPr>
          <w:rFonts w:hint="eastAsia" w:ascii="宋体" w:hAnsi="宋体" w:eastAsia="宋体" w:cs="宋体"/>
          <w:sz w:val="24"/>
          <w:szCs w:val="32"/>
        </w:rPr>
        <w:t>C．铜</w:t>
      </w:r>
    </w:p>
    <w:p w14:paraId="33B66F42">
      <w:pPr>
        <w:spacing w:line="360" w:lineRule="auto"/>
        <w:rPr>
          <w:rFonts w:hint="eastAsia" w:ascii="宋体" w:hAnsi="宋体" w:eastAsia="宋体" w:cs="宋体"/>
          <w:sz w:val="24"/>
          <w:szCs w:val="32"/>
        </w:rPr>
      </w:pPr>
      <w:r>
        <w:rPr>
          <w:rFonts w:hint="eastAsia" w:ascii="宋体" w:hAnsi="宋体" w:eastAsia="宋体" w:cs="宋体"/>
          <w:sz w:val="24"/>
          <w:szCs w:val="32"/>
        </w:rPr>
        <w:t>55.传感器技术的原理是通过传感器感受到被测量的信息，并将感受到的信息按一定规律转换成为电信号或其他形式的信息输出。这种说法正确吗？（B）</w:t>
      </w:r>
    </w:p>
    <w:p w14:paraId="78D6F816">
      <w:pPr>
        <w:spacing w:line="360" w:lineRule="auto"/>
        <w:rPr>
          <w:rFonts w:hint="eastAsia" w:ascii="宋体" w:hAnsi="宋体" w:eastAsia="宋体" w:cs="宋体"/>
          <w:sz w:val="24"/>
          <w:szCs w:val="32"/>
        </w:rPr>
      </w:pPr>
      <w:r>
        <w:rPr>
          <w:rFonts w:hint="eastAsia" w:ascii="宋体" w:hAnsi="宋体" w:eastAsia="宋体" w:cs="宋体"/>
          <w:sz w:val="24"/>
          <w:szCs w:val="32"/>
        </w:rPr>
        <w:t>A．正确</w:t>
      </w:r>
    </w:p>
    <w:p w14:paraId="69F85E46">
      <w:pPr>
        <w:spacing w:line="360" w:lineRule="auto"/>
        <w:rPr>
          <w:rFonts w:hint="eastAsia" w:ascii="宋体" w:hAnsi="宋体" w:eastAsia="宋体" w:cs="宋体"/>
          <w:sz w:val="24"/>
          <w:szCs w:val="32"/>
        </w:rPr>
      </w:pPr>
      <w:r>
        <w:rPr>
          <w:rFonts w:hint="eastAsia" w:ascii="宋体" w:hAnsi="宋体" w:eastAsia="宋体" w:cs="宋体"/>
          <w:sz w:val="24"/>
          <w:szCs w:val="32"/>
        </w:rPr>
        <w:t>B．不正确</w:t>
      </w:r>
    </w:p>
    <w:p w14:paraId="78458E0D">
      <w:pPr>
        <w:spacing w:line="360" w:lineRule="auto"/>
        <w:rPr>
          <w:rFonts w:hint="eastAsia" w:ascii="宋体" w:hAnsi="宋体" w:eastAsia="宋体" w:cs="宋体"/>
          <w:sz w:val="24"/>
          <w:szCs w:val="32"/>
        </w:rPr>
      </w:pPr>
      <w:r>
        <w:rPr>
          <w:rFonts w:hint="eastAsia" w:ascii="宋体" w:hAnsi="宋体" w:eastAsia="宋体" w:cs="宋体"/>
          <w:sz w:val="24"/>
          <w:szCs w:val="32"/>
        </w:rPr>
        <w:t>C．不知道</w:t>
      </w:r>
    </w:p>
    <w:p w14:paraId="1F6774C6">
      <w:pPr>
        <w:spacing w:line="360" w:lineRule="auto"/>
        <w:rPr>
          <w:rFonts w:hint="eastAsia" w:ascii="宋体" w:hAnsi="宋体" w:eastAsia="宋体" w:cs="宋体"/>
          <w:sz w:val="24"/>
          <w:szCs w:val="32"/>
        </w:rPr>
      </w:pPr>
      <w:r>
        <w:rPr>
          <w:rFonts w:hint="eastAsia" w:ascii="宋体" w:hAnsi="宋体" w:eastAsia="宋体" w:cs="宋体"/>
          <w:sz w:val="24"/>
          <w:szCs w:val="32"/>
        </w:rPr>
        <w:t>56.“麻雀会飞，燕子会飞，他们都是鸟，所以多数鸟都会飞。”这主要体现了一种什么逻辑？（A）</w:t>
      </w:r>
    </w:p>
    <w:p w14:paraId="5EF780B5">
      <w:pPr>
        <w:spacing w:line="360" w:lineRule="auto"/>
        <w:rPr>
          <w:rFonts w:hint="eastAsia" w:ascii="宋体" w:hAnsi="宋体" w:eastAsia="宋体" w:cs="宋体"/>
          <w:sz w:val="24"/>
          <w:szCs w:val="32"/>
        </w:rPr>
      </w:pPr>
      <w:r>
        <w:rPr>
          <w:rFonts w:hint="eastAsia" w:ascii="宋体" w:hAnsi="宋体" w:eastAsia="宋体" w:cs="宋体"/>
          <w:sz w:val="24"/>
          <w:szCs w:val="32"/>
        </w:rPr>
        <w:t>A．归纳推理</w:t>
      </w:r>
    </w:p>
    <w:p w14:paraId="5811831C">
      <w:pPr>
        <w:spacing w:line="360" w:lineRule="auto"/>
        <w:rPr>
          <w:rFonts w:hint="eastAsia" w:ascii="宋体" w:hAnsi="宋体" w:eastAsia="宋体" w:cs="宋体"/>
          <w:sz w:val="24"/>
          <w:szCs w:val="32"/>
        </w:rPr>
      </w:pPr>
      <w:r>
        <w:rPr>
          <w:rFonts w:hint="eastAsia" w:ascii="宋体" w:hAnsi="宋体" w:eastAsia="宋体" w:cs="宋体"/>
          <w:sz w:val="24"/>
          <w:szCs w:val="32"/>
        </w:rPr>
        <w:t>B．类比推理</w:t>
      </w:r>
    </w:p>
    <w:p w14:paraId="32DF9D78">
      <w:pPr>
        <w:spacing w:line="360" w:lineRule="auto"/>
        <w:rPr>
          <w:rFonts w:hint="eastAsia" w:ascii="宋体" w:hAnsi="宋体" w:eastAsia="宋体" w:cs="宋体"/>
          <w:sz w:val="24"/>
          <w:szCs w:val="32"/>
        </w:rPr>
      </w:pPr>
      <w:r>
        <w:rPr>
          <w:rFonts w:hint="eastAsia" w:ascii="宋体" w:hAnsi="宋体" w:eastAsia="宋体" w:cs="宋体"/>
          <w:sz w:val="24"/>
          <w:szCs w:val="32"/>
        </w:rPr>
        <w:t>C．不合情推理</w:t>
      </w:r>
    </w:p>
    <w:p w14:paraId="47A8C555">
      <w:pPr>
        <w:spacing w:line="360" w:lineRule="auto"/>
        <w:rPr>
          <w:rFonts w:hint="eastAsia" w:ascii="宋体" w:hAnsi="宋体" w:eastAsia="宋体" w:cs="宋体"/>
          <w:sz w:val="24"/>
          <w:szCs w:val="32"/>
        </w:rPr>
      </w:pPr>
      <w:r>
        <w:rPr>
          <w:rFonts w:hint="eastAsia" w:ascii="宋体" w:hAnsi="宋体" w:eastAsia="宋体" w:cs="宋体"/>
          <w:sz w:val="24"/>
          <w:szCs w:val="32"/>
        </w:rPr>
        <w:t>57.废旧节能灯管属于（C）</w:t>
      </w:r>
    </w:p>
    <w:p w14:paraId="30A72552">
      <w:pPr>
        <w:spacing w:line="360" w:lineRule="auto"/>
        <w:rPr>
          <w:rFonts w:hint="eastAsia" w:ascii="宋体" w:hAnsi="宋体" w:eastAsia="宋体" w:cs="宋体"/>
          <w:sz w:val="24"/>
          <w:szCs w:val="32"/>
        </w:rPr>
      </w:pPr>
      <w:r>
        <w:rPr>
          <w:rFonts w:hint="eastAsia" w:ascii="宋体" w:hAnsi="宋体" w:eastAsia="宋体" w:cs="宋体"/>
          <w:sz w:val="24"/>
          <w:szCs w:val="32"/>
        </w:rPr>
        <w:t>A．可回收物</w:t>
      </w:r>
    </w:p>
    <w:p w14:paraId="174F93A8">
      <w:pPr>
        <w:spacing w:line="360" w:lineRule="auto"/>
        <w:rPr>
          <w:rFonts w:hint="eastAsia" w:ascii="宋体" w:hAnsi="宋体" w:eastAsia="宋体" w:cs="宋体"/>
          <w:sz w:val="24"/>
          <w:szCs w:val="32"/>
        </w:rPr>
      </w:pPr>
      <w:r>
        <w:rPr>
          <w:rFonts w:hint="eastAsia" w:ascii="宋体" w:hAnsi="宋体" w:eastAsia="宋体" w:cs="宋体"/>
          <w:sz w:val="24"/>
          <w:szCs w:val="32"/>
        </w:rPr>
        <w:t>B．厨余垃圾</w:t>
      </w:r>
    </w:p>
    <w:p w14:paraId="62E057D7">
      <w:pPr>
        <w:spacing w:line="360" w:lineRule="auto"/>
        <w:rPr>
          <w:rFonts w:hint="eastAsia" w:ascii="宋体" w:hAnsi="宋体" w:eastAsia="宋体" w:cs="宋体"/>
          <w:sz w:val="24"/>
          <w:szCs w:val="32"/>
        </w:rPr>
      </w:pPr>
      <w:r>
        <w:rPr>
          <w:rFonts w:hint="eastAsia" w:ascii="宋体" w:hAnsi="宋体" w:eastAsia="宋体" w:cs="宋体"/>
          <w:sz w:val="24"/>
          <w:szCs w:val="32"/>
        </w:rPr>
        <w:t>C．有害垃圾</w:t>
      </w:r>
    </w:p>
    <w:p w14:paraId="5396BBB4">
      <w:pPr>
        <w:spacing w:line="360" w:lineRule="auto"/>
        <w:rPr>
          <w:rFonts w:hint="eastAsia" w:ascii="宋体" w:hAnsi="宋体" w:eastAsia="宋体" w:cs="宋体"/>
          <w:sz w:val="24"/>
          <w:szCs w:val="32"/>
        </w:rPr>
      </w:pPr>
      <w:r>
        <w:rPr>
          <w:rFonts w:hint="eastAsia" w:ascii="宋体" w:hAnsi="宋体" w:eastAsia="宋体" w:cs="宋体"/>
          <w:sz w:val="24"/>
          <w:szCs w:val="32"/>
        </w:rPr>
        <w:t>58.对于不可再生的资源和能源，比较可取的利用方式是（C）</w:t>
      </w:r>
    </w:p>
    <w:p w14:paraId="58ABD81C">
      <w:pPr>
        <w:spacing w:line="360" w:lineRule="auto"/>
        <w:rPr>
          <w:rFonts w:hint="eastAsia" w:ascii="宋体" w:hAnsi="宋体" w:eastAsia="宋体" w:cs="宋体"/>
          <w:sz w:val="24"/>
          <w:szCs w:val="32"/>
        </w:rPr>
      </w:pPr>
      <w:r>
        <w:rPr>
          <w:rFonts w:hint="eastAsia" w:ascii="宋体" w:hAnsi="宋体" w:eastAsia="宋体" w:cs="宋体"/>
          <w:sz w:val="24"/>
          <w:szCs w:val="32"/>
        </w:rPr>
        <w:t>A．暂时不用</w:t>
      </w:r>
    </w:p>
    <w:p w14:paraId="538E7D57">
      <w:pPr>
        <w:spacing w:line="360" w:lineRule="auto"/>
        <w:rPr>
          <w:rFonts w:hint="eastAsia" w:ascii="宋体" w:hAnsi="宋体" w:eastAsia="宋体" w:cs="宋体"/>
          <w:sz w:val="24"/>
          <w:szCs w:val="32"/>
        </w:rPr>
      </w:pPr>
      <w:r>
        <w:rPr>
          <w:rFonts w:hint="eastAsia" w:ascii="宋体" w:hAnsi="宋体" w:eastAsia="宋体" w:cs="宋体"/>
          <w:sz w:val="24"/>
          <w:szCs w:val="32"/>
        </w:rPr>
        <w:t>B．用完再说</w:t>
      </w:r>
    </w:p>
    <w:p w14:paraId="1C6B6446">
      <w:pPr>
        <w:spacing w:line="360" w:lineRule="auto"/>
        <w:rPr>
          <w:rFonts w:hint="eastAsia" w:ascii="宋体" w:hAnsi="宋体" w:eastAsia="宋体" w:cs="宋体"/>
          <w:sz w:val="24"/>
          <w:szCs w:val="32"/>
        </w:rPr>
      </w:pPr>
      <w:r>
        <w:rPr>
          <w:rFonts w:hint="eastAsia" w:ascii="宋体" w:hAnsi="宋体" w:eastAsia="宋体" w:cs="宋体"/>
          <w:sz w:val="24"/>
          <w:szCs w:val="32"/>
        </w:rPr>
        <w:t>C．循环使用</w:t>
      </w:r>
    </w:p>
    <w:p w14:paraId="5EF299F5">
      <w:pPr>
        <w:spacing w:line="360" w:lineRule="auto"/>
        <w:rPr>
          <w:rFonts w:hint="eastAsia" w:ascii="宋体" w:hAnsi="宋体" w:eastAsia="宋体" w:cs="宋体"/>
          <w:sz w:val="24"/>
          <w:szCs w:val="32"/>
        </w:rPr>
      </w:pPr>
      <w:r>
        <w:rPr>
          <w:rFonts w:hint="eastAsia" w:ascii="宋体" w:hAnsi="宋体" w:eastAsia="宋体" w:cs="宋体"/>
          <w:sz w:val="24"/>
          <w:szCs w:val="32"/>
        </w:rPr>
        <w:t>59.在新装修的房子中，可以使用下列哪种物质来吸附其中的甲醛气体？（A）</w:t>
      </w:r>
    </w:p>
    <w:p w14:paraId="1C09459D">
      <w:pPr>
        <w:spacing w:line="360" w:lineRule="auto"/>
        <w:rPr>
          <w:rFonts w:hint="eastAsia" w:ascii="宋体" w:hAnsi="宋体" w:eastAsia="宋体" w:cs="宋体"/>
          <w:sz w:val="24"/>
          <w:szCs w:val="32"/>
        </w:rPr>
      </w:pPr>
      <w:r>
        <w:rPr>
          <w:rFonts w:hint="eastAsia" w:ascii="宋体" w:hAnsi="宋体" w:eastAsia="宋体" w:cs="宋体"/>
          <w:sz w:val="24"/>
          <w:szCs w:val="32"/>
        </w:rPr>
        <w:t>A．活性炭</w:t>
      </w:r>
    </w:p>
    <w:p w14:paraId="2AC06A4F">
      <w:pPr>
        <w:spacing w:line="360" w:lineRule="auto"/>
        <w:rPr>
          <w:rFonts w:hint="eastAsia" w:ascii="宋体" w:hAnsi="宋体" w:eastAsia="宋体" w:cs="宋体"/>
          <w:sz w:val="24"/>
          <w:szCs w:val="32"/>
        </w:rPr>
      </w:pPr>
      <w:r>
        <w:rPr>
          <w:rFonts w:hint="eastAsia" w:ascii="宋体" w:hAnsi="宋体" w:eastAsia="宋体" w:cs="宋体"/>
          <w:sz w:val="24"/>
          <w:szCs w:val="32"/>
        </w:rPr>
        <w:t>B．食盐</w:t>
      </w:r>
    </w:p>
    <w:p w14:paraId="32BB1D1C">
      <w:pPr>
        <w:spacing w:line="360" w:lineRule="auto"/>
        <w:rPr>
          <w:rFonts w:hint="eastAsia" w:ascii="宋体" w:hAnsi="宋体" w:eastAsia="宋体" w:cs="宋体"/>
          <w:sz w:val="24"/>
          <w:szCs w:val="32"/>
        </w:rPr>
      </w:pPr>
      <w:r>
        <w:rPr>
          <w:rFonts w:hint="eastAsia" w:ascii="宋体" w:hAnsi="宋体" w:eastAsia="宋体" w:cs="宋体"/>
          <w:sz w:val="24"/>
          <w:szCs w:val="32"/>
        </w:rPr>
        <w:t>C．酒精</w:t>
      </w:r>
    </w:p>
    <w:p w14:paraId="4F588ECB">
      <w:pPr>
        <w:spacing w:line="360" w:lineRule="auto"/>
        <w:rPr>
          <w:rFonts w:hint="eastAsia" w:ascii="宋体" w:hAnsi="宋体" w:eastAsia="宋体" w:cs="宋体"/>
          <w:sz w:val="24"/>
          <w:szCs w:val="32"/>
        </w:rPr>
      </w:pPr>
      <w:r>
        <w:rPr>
          <w:rFonts w:hint="eastAsia" w:ascii="宋体" w:hAnsi="宋体" w:eastAsia="宋体" w:cs="宋体"/>
          <w:sz w:val="24"/>
          <w:szCs w:val="32"/>
        </w:rPr>
        <w:t>60.用500粒种子做发芽试验，发芽率为98%，那么有多少粒种子没有发芽？（B）</w:t>
      </w:r>
    </w:p>
    <w:p w14:paraId="136AD080">
      <w:pPr>
        <w:spacing w:line="360" w:lineRule="auto"/>
        <w:rPr>
          <w:rFonts w:hint="eastAsia" w:ascii="宋体" w:hAnsi="宋体" w:eastAsia="宋体" w:cs="宋体"/>
          <w:sz w:val="24"/>
          <w:szCs w:val="32"/>
        </w:rPr>
      </w:pPr>
      <w:r>
        <w:rPr>
          <w:rFonts w:hint="eastAsia" w:ascii="宋体" w:hAnsi="宋体" w:eastAsia="宋体" w:cs="宋体"/>
          <w:sz w:val="24"/>
          <w:szCs w:val="32"/>
        </w:rPr>
        <w:t>A．5</w:t>
      </w:r>
    </w:p>
    <w:p w14:paraId="03CD6E4F">
      <w:pPr>
        <w:spacing w:line="360" w:lineRule="auto"/>
        <w:rPr>
          <w:rFonts w:hint="eastAsia" w:ascii="宋体" w:hAnsi="宋体" w:eastAsia="宋体" w:cs="宋体"/>
          <w:sz w:val="24"/>
          <w:szCs w:val="32"/>
        </w:rPr>
      </w:pPr>
      <w:r>
        <w:rPr>
          <w:rFonts w:hint="eastAsia" w:ascii="宋体" w:hAnsi="宋体" w:eastAsia="宋体" w:cs="宋体"/>
          <w:sz w:val="24"/>
          <w:szCs w:val="32"/>
        </w:rPr>
        <w:t>B．10</w:t>
      </w:r>
    </w:p>
    <w:p w14:paraId="7B0D7BD3">
      <w:pPr>
        <w:spacing w:line="360" w:lineRule="auto"/>
        <w:rPr>
          <w:rFonts w:hint="eastAsia" w:ascii="宋体" w:hAnsi="宋体" w:eastAsia="宋体" w:cs="宋体"/>
          <w:sz w:val="24"/>
          <w:szCs w:val="32"/>
        </w:rPr>
      </w:pPr>
      <w:r>
        <w:rPr>
          <w:rFonts w:hint="eastAsia" w:ascii="宋体" w:hAnsi="宋体" w:eastAsia="宋体" w:cs="宋体"/>
          <w:sz w:val="24"/>
          <w:szCs w:val="32"/>
        </w:rPr>
        <w:t>C．15</w:t>
      </w:r>
    </w:p>
    <w:p w14:paraId="4F545785">
      <w:pPr>
        <w:spacing w:line="360" w:lineRule="auto"/>
        <w:rPr>
          <w:rFonts w:hint="eastAsia" w:ascii="宋体" w:hAnsi="宋体" w:eastAsia="宋体" w:cs="宋体"/>
          <w:sz w:val="24"/>
          <w:szCs w:val="32"/>
        </w:rPr>
      </w:pPr>
      <w:r>
        <w:rPr>
          <w:rFonts w:hint="eastAsia" w:ascii="宋体" w:hAnsi="宋体" w:eastAsia="宋体" w:cs="宋体"/>
          <w:sz w:val="24"/>
          <w:szCs w:val="32"/>
        </w:rPr>
        <w:t>二、判断题（对的画</w:t>
      </w:r>
      <w:r>
        <w:rPr>
          <w:rFonts w:hint="eastAsia" w:ascii="宋体" w:hAnsi="宋体" w:cs="Times New Roman"/>
          <w:sz w:val="24"/>
          <w:szCs w:val="24"/>
        </w:rPr>
        <w:t>√</w:t>
      </w:r>
      <w:r>
        <w:rPr>
          <w:rFonts w:hint="eastAsia" w:ascii="宋体" w:hAnsi="宋体" w:eastAsia="宋体" w:cs="宋体"/>
          <w:sz w:val="24"/>
          <w:szCs w:val="32"/>
        </w:rPr>
        <w:t>，错的画</w:t>
      </w:r>
      <w:r>
        <w:rPr>
          <w:rFonts w:hint="eastAsia" w:ascii="宋体" w:hAnsi="宋体" w:cs="Times New Roman"/>
          <w:sz w:val="24"/>
          <w:szCs w:val="24"/>
        </w:rPr>
        <w:t>×</w:t>
      </w:r>
      <w:r>
        <w:rPr>
          <w:rFonts w:hint="eastAsia" w:ascii="宋体" w:hAnsi="宋体" w:eastAsia="宋体" w:cs="宋体"/>
          <w:sz w:val="24"/>
          <w:szCs w:val="32"/>
        </w:rPr>
        <w:t>）</w:t>
      </w:r>
    </w:p>
    <w:p w14:paraId="71AE6B8B">
      <w:pPr>
        <w:spacing w:line="360" w:lineRule="auto"/>
        <w:rPr>
          <w:rFonts w:hint="eastAsia" w:ascii="宋体" w:hAnsi="宋体" w:cs="Times New Roman"/>
          <w:sz w:val="24"/>
          <w:szCs w:val="24"/>
        </w:rPr>
      </w:pPr>
      <w:r>
        <w:rPr>
          <w:rFonts w:hint="eastAsia" w:ascii="宋体" w:hAnsi="宋体" w:cs="Times New Roman"/>
          <w:sz w:val="24"/>
          <w:szCs w:val="24"/>
        </w:rPr>
        <w:t>1.只要有力作用在物体上，物体就一定会运动。（×）</w:t>
      </w:r>
    </w:p>
    <w:p w14:paraId="4B60B8B8">
      <w:pPr>
        <w:spacing w:line="360" w:lineRule="auto"/>
        <w:rPr>
          <w:rFonts w:hint="eastAsia" w:ascii="宋体" w:hAnsi="宋体" w:cs="Times New Roman"/>
          <w:sz w:val="24"/>
          <w:szCs w:val="24"/>
        </w:rPr>
      </w:pPr>
      <w:r>
        <w:rPr>
          <w:rFonts w:hint="eastAsia" w:ascii="宋体" w:hAnsi="宋体" w:cs="Times New Roman"/>
          <w:sz w:val="24"/>
          <w:szCs w:val="24"/>
        </w:rPr>
        <w:t>2.同种电荷相互吸引，异种电荷相互排斥。（×）</w:t>
      </w:r>
    </w:p>
    <w:p w14:paraId="589B432F">
      <w:pPr>
        <w:spacing w:line="360" w:lineRule="auto"/>
        <w:rPr>
          <w:rFonts w:hint="eastAsia" w:ascii="宋体" w:hAnsi="宋体" w:cs="Times New Roman"/>
          <w:sz w:val="24"/>
          <w:szCs w:val="24"/>
        </w:rPr>
      </w:pPr>
      <w:r>
        <w:rPr>
          <w:rFonts w:hint="eastAsia" w:ascii="宋体" w:hAnsi="宋体" w:cs="Times New Roman"/>
          <w:sz w:val="24"/>
          <w:szCs w:val="24"/>
        </w:rPr>
        <w:t>3.声音不能在真空中传播。（√）</w:t>
      </w:r>
    </w:p>
    <w:p w14:paraId="576D41D5">
      <w:pPr>
        <w:spacing w:line="360" w:lineRule="auto"/>
        <w:rPr>
          <w:rFonts w:hint="eastAsia" w:ascii="宋体" w:hAnsi="宋体" w:cs="Times New Roman"/>
          <w:sz w:val="24"/>
          <w:szCs w:val="24"/>
        </w:rPr>
      </w:pPr>
      <w:r>
        <w:rPr>
          <w:rFonts w:hint="eastAsia" w:ascii="宋体" w:hAnsi="宋体" w:cs="Times New Roman"/>
          <w:sz w:val="24"/>
          <w:szCs w:val="24"/>
        </w:rPr>
        <w:t>4.植物的生长只需要阳光和水。（×）</w:t>
      </w:r>
    </w:p>
    <w:p w14:paraId="15836777">
      <w:pPr>
        <w:spacing w:line="360" w:lineRule="auto"/>
        <w:rPr>
          <w:rFonts w:hint="eastAsia" w:ascii="宋体" w:hAnsi="宋体" w:cs="Times New Roman"/>
          <w:sz w:val="24"/>
          <w:szCs w:val="24"/>
        </w:rPr>
      </w:pPr>
      <w:r>
        <w:rPr>
          <w:rFonts w:hint="eastAsia" w:ascii="宋体" w:hAnsi="宋体" w:cs="Times New Roman"/>
          <w:sz w:val="24"/>
          <w:szCs w:val="24"/>
        </w:rPr>
        <w:t>5.放大镜是利用凸透镜成放大虚像的原理工作的。（√）</w:t>
      </w:r>
    </w:p>
    <w:p w14:paraId="6D2506F6">
      <w:pPr>
        <w:spacing w:line="360" w:lineRule="auto"/>
        <w:rPr>
          <w:rFonts w:hint="eastAsia" w:ascii="宋体" w:hAnsi="宋体" w:cs="Times New Roman"/>
          <w:sz w:val="24"/>
          <w:szCs w:val="24"/>
        </w:rPr>
      </w:pPr>
      <w:r>
        <w:rPr>
          <w:rFonts w:hint="eastAsia" w:ascii="宋体" w:hAnsi="宋体" w:cs="Times New Roman"/>
          <w:sz w:val="24"/>
          <w:szCs w:val="24"/>
        </w:rPr>
        <w:t>6.电磁波的传播不需要介质。（×）</w:t>
      </w:r>
    </w:p>
    <w:p w14:paraId="4088F730">
      <w:pPr>
        <w:spacing w:line="360" w:lineRule="auto"/>
        <w:rPr>
          <w:rFonts w:hint="eastAsia" w:ascii="宋体" w:hAnsi="宋体" w:cs="Times New Roman"/>
          <w:sz w:val="24"/>
          <w:szCs w:val="24"/>
        </w:rPr>
      </w:pPr>
      <w:r>
        <w:rPr>
          <w:rFonts w:hint="eastAsia" w:ascii="宋体" w:hAnsi="宋体" w:cs="Times New Roman"/>
          <w:sz w:val="24"/>
          <w:szCs w:val="24"/>
        </w:rPr>
        <w:t>7.地球上的水资源是无限的。（×）</w:t>
      </w:r>
    </w:p>
    <w:p w14:paraId="617FD4F6">
      <w:pPr>
        <w:spacing w:line="360" w:lineRule="auto"/>
        <w:rPr>
          <w:rFonts w:hint="eastAsia" w:ascii="宋体" w:hAnsi="宋体" w:cs="Times New Roman"/>
          <w:sz w:val="24"/>
          <w:szCs w:val="24"/>
        </w:rPr>
      </w:pPr>
      <w:r>
        <w:rPr>
          <w:rFonts w:hint="eastAsia" w:ascii="宋体" w:hAnsi="宋体" w:cs="Times New Roman"/>
          <w:sz w:val="24"/>
          <w:szCs w:val="24"/>
        </w:rPr>
        <w:t>8.电流的方向与电子的移动方向一致。</w:t>
      </w:r>
      <w:bookmarkStart w:id="0" w:name="OLE_LINK1"/>
      <w:r>
        <w:rPr>
          <w:rFonts w:hint="eastAsia" w:ascii="宋体" w:hAnsi="宋体" w:cs="Times New Roman"/>
          <w:sz w:val="24"/>
          <w:szCs w:val="24"/>
        </w:rPr>
        <w:t>（×）</w:t>
      </w:r>
      <w:bookmarkEnd w:id="0"/>
    </w:p>
    <w:p w14:paraId="0019CA1F">
      <w:pPr>
        <w:spacing w:line="360" w:lineRule="auto"/>
        <w:rPr>
          <w:rFonts w:hint="eastAsia" w:ascii="宋体" w:hAnsi="宋体" w:cs="Times New Roman"/>
          <w:sz w:val="24"/>
          <w:szCs w:val="24"/>
        </w:rPr>
      </w:pPr>
      <w:r>
        <w:rPr>
          <w:rFonts w:hint="eastAsia" w:ascii="宋体" w:hAnsi="宋体" w:cs="Times New Roman"/>
          <w:sz w:val="24"/>
          <w:szCs w:val="24"/>
        </w:rPr>
        <w:t>9.飞机在平流层飞行可以避开大部分的天气现象。（√）</w:t>
      </w:r>
    </w:p>
    <w:p w14:paraId="786BB830">
      <w:pPr>
        <w:spacing w:line="360" w:lineRule="auto"/>
        <w:rPr>
          <w:rFonts w:hint="eastAsia" w:ascii="宋体" w:hAnsi="宋体" w:cs="Times New Roman"/>
          <w:sz w:val="24"/>
          <w:szCs w:val="24"/>
        </w:rPr>
      </w:pPr>
      <w:r>
        <w:rPr>
          <w:rFonts w:hint="eastAsia" w:ascii="宋体" w:hAnsi="宋体" w:cs="Times New Roman"/>
          <w:sz w:val="24"/>
          <w:szCs w:val="24"/>
        </w:rPr>
        <w:t>10.所有金属的导电性能是一样的。（×）</w:t>
      </w:r>
    </w:p>
    <w:p w14:paraId="5785FABB">
      <w:pPr>
        <w:spacing w:line="360" w:lineRule="auto"/>
        <w:rPr>
          <w:rFonts w:hint="eastAsia" w:ascii="宋体" w:hAnsi="宋体" w:cs="Times New Roman"/>
          <w:sz w:val="24"/>
          <w:szCs w:val="24"/>
        </w:rPr>
      </w:pPr>
      <w:r>
        <w:rPr>
          <w:rFonts w:hint="eastAsia" w:ascii="宋体" w:hAnsi="宋体" w:cs="Times New Roman"/>
          <w:sz w:val="24"/>
          <w:szCs w:val="24"/>
        </w:rPr>
        <w:t>11.手机无线充电的原理主要依赖于电磁感应。（√）</w:t>
      </w:r>
    </w:p>
    <w:p w14:paraId="49F0B1C6">
      <w:pPr>
        <w:spacing w:line="360" w:lineRule="auto"/>
        <w:rPr>
          <w:rFonts w:hint="eastAsia" w:ascii="宋体" w:hAnsi="宋体" w:cs="Times New Roman"/>
          <w:sz w:val="24"/>
          <w:szCs w:val="24"/>
        </w:rPr>
      </w:pPr>
      <w:r>
        <w:rPr>
          <w:rFonts w:hint="eastAsia" w:ascii="宋体" w:hAnsi="宋体" w:cs="Times New Roman"/>
          <w:sz w:val="24"/>
          <w:szCs w:val="24"/>
        </w:rPr>
        <w:t>12.电动汽车实现快速充电主要依赖于</w:t>
      </w:r>
      <w:r>
        <w:rPr>
          <w:rFonts w:ascii="Times New Roman" w:hAnsi="Times New Roman" w:cs="Times New Roman"/>
          <w:sz w:val="24"/>
          <w:szCs w:val="24"/>
        </w:rPr>
        <w:t>‌</w:t>
      </w:r>
      <w:r>
        <w:rPr>
          <w:rFonts w:hint="eastAsia" w:ascii="宋体" w:hAnsi="宋体" w:eastAsia="宋体" w:cs="宋体"/>
          <w:sz w:val="24"/>
          <w:szCs w:val="24"/>
        </w:rPr>
        <w:t>大功率直流充电桩</w:t>
      </w:r>
      <w:r>
        <w:rPr>
          <w:rFonts w:ascii="Times New Roman" w:hAnsi="Times New Roman" w:cs="Times New Roman"/>
          <w:sz w:val="24"/>
          <w:szCs w:val="24"/>
        </w:rPr>
        <w:t>‌</w:t>
      </w:r>
      <w:r>
        <w:rPr>
          <w:rFonts w:hint="eastAsia" w:ascii="宋体" w:hAnsi="宋体" w:eastAsia="宋体" w:cs="宋体"/>
          <w:sz w:val="24"/>
          <w:szCs w:val="24"/>
        </w:rPr>
        <w:t>和</w:t>
      </w:r>
      <w:r>
        <w:rPr>
          <w:rFonts w:ascii="Times New Roman" w:hAnsi="Times New Roman" w:cs="Times New Roman"/>
          <w:sz w:val="24"/>
          <w:szCs w:val="24"/>
        </w:rPr>
        <w:t>‌</w:t>
      </w:r>
      <w:r>
        <w:rPr>
          <w:rFonts w:hint="eastAsia" w:ascii="宋体" w:hAnsi="宋体" w:eastAsia="宋体" w:cs="宋体"/>
          <w:sz w:val="24"/>
          <w:szCs w:val="24"/>
        </w:rPr>
        <w:t>车辆电池系统的支持</w:t>
      </w:r>
      <w:r>
        <w:rPr>
          <w:rFonts w:ascii="Times New Roman" w:hAnsi="Times New Roman" w:cs="Times New Roman"/>
          <w:sz w:val="24"/>
          <w:szCs w:val="24"/>
        </w:rPr>
        <w:t>‌</w:t>
      </w:r>
      <w:r>
        <w:rPr>
          <w:rFonts w:hint="eastAsia" w:ascii="宋体" w:hAnsi="宋体" w:eastAsia="宋体" w:cs="宋体"/>
          <w:sz w:val="24"/>
          <w:szCs w:val="24"/>
        </w:rPr>
        <w:t>，其核心原理是通过提高充电功率来缩短充电时间。</w:t>
      </w:r>
      <w:bookmarkStart w:id="1" w:name="OLE_LINK2"/>
      <w:r>
        <w:rPr>
          <w:rFonts w:hint="eastAsia" w:ascii="宋体" w:hAnsi="宋体" w:cs="Times New Roman"/>
          <w:sz w:val="24"/>
          <w:szCs w:val="24"/>
        </w:rPr>
        <w:t>（√）</w:t>
      </w:r>
      <w:bookmarkEnd w:id="1"/>
    </w:p>
    <w:p w14:paraId="31E0CA9A">
      <w:pPr>
        <w:spacing w:line="360" w:lineRule="auto"/>
        <w:rPr>
          <w:rFonts w:hint="eastAsia" w:ascii="宋体" w:hAnsi="宋体" w:cs="Times New Roman"/>
          <w:sz w:val="24"/>
          <w:szCs w:val="24"/>
        </w:rPr>
      </w:pPr>
      <w:r>
        <w:rPr>
          <w:rFonts w:hint="eastAsia" w:ascii="宋体" w:hAnsi="宋体" w:cs="Times New Roman"/>
          <w:sz w:val="24"/>
          <w:szCs w:val="24"/>
        </w:rPr>
        <w:t>13.热传递主要存在三种基本形式：热传导、热辐射和热对流。（√）</w:t>
      </w:r>
    </w:p>
    <w:p w14:paraId="17C94F56">
      <w:pPr>
        <w:spacing w:line="360" w:lineRule="auto"/>
        <w:rPr>
          <w:rFonts w:hint="eastAsia" w:ascii="宋体" w:hAnsi="宋体" w:cs="Times New Roman"/>
          <w:sz w:val="24"/>
          <w:szCs w:val="24"/>
        </w:rPr>
      </w:pPr>
      <w:r>
        <w:rPr>
          <w:rFonts w:hint="eastAsia" w:ascii="宋体" w:hAnsi="宋体" w:cs="Times New Roman"/>
          <w:sz w:val="24"/>
          <w:szCs w:val="24"/>
        </w:rPr>
        <w:t>14.电路电压不变，电阻越大，电流越小。（√）</w:t>
      </w:r>
    </w:p>
    <w:p w14:paraId="20F56478">
      <w:pPr>
        <w:spacing w:line="360" w:lineRule="auto"/>
        <w:rPr>
          <w:rFonts w:hint="eastAsia" w:ascii="宋体" w:hAnsi="宋体" w:cs="Times New Roman"/>
          <w:sz w:val="24"/>
          <w:szCs w:val="24"/>
        </w:rPr>
      </w:pPr>
      <w:r>
        <w:rPr>
          <w:rFonts w:hint="eastAsia" w:ascii="宋体" w:hAnsi="宋体" w:cs="Times New Roman"/>
          <w:sz w:val="24"/>
          <w:szCs w:val="24"/>
        </w:rPr>
        <w:t>15.万用表能直接测量电阻、电压、电流，但不能直接测量功率。（√）</w:t>
      </w:r>
    </w:p>
    <w:p w14:paraId="011C1B5A">
      <w:pPr>
        <w:spacing w:line="360" w:lineRule="auto"/>
        <w:rPr>
          <w:rFonts w:hint="eastAsia" w:ascii="宋体" w:hAnsi="宋体" w:cs="Times New Roman"/>
          <w:sz w:val="24"/>
          <w:szCs w:val="24"/>
        </w:rPr>
      </w:pPr>
      <w:r>
        <w:rPr>
          <w:rFonts w:hint="eastAsia" w:ascii="宋体" w:hAnsi="宋体" w:cs="Times New Roman"/>
          <w:sz w:val="24"/>
          <w:szCs w:val="24"/>
        </w:rPr>
        <w:t>16.反作用力是力学中与作用力成对出现的力，其大小相等、方向相反。（√）</w:t>
      </w:r>
    </w:p>
    <w:p w14:paraId="2E51F150">
      <w:pPr>
        <w:spacing w:line="360" w:lineRule="auto"/>
        <w:rPr>
          <w:rFonts w:hint="eastAsia" w:ascii="宋体" w:hAnsi="宋体" w:cs="Times New Roman"/>
          <w:sz w:val="24"/>
          <w:szCs w:val="24"/>
        </w:rPr>
      </w:pPr>
      <w:r>
        <w:rPr>
          <w:rFonts w:hint="eastAsia" w:ascii="宋体" w:hAnsi="宋体" w:cs="Times New Roman"/>
          <w:sz w:val="24"/>
          <w:szCs w:val="24"/>
        </w:rPr>
        <w:t>17.判断一个反应是否为化学反应的依据是反应是否生成新的分子或是分子内部的原子重组。（√）</w:t>
      </w:r>
    </w:p>
    <w:p w14:paraId="18A34496">
      <w:pPr>
        <w:spacing w:line="360" w:lineRule="auto"/>
        <w:rPr>
          <w:rFonts w:hint="eastAsia" w:ascii="宋体" w:hAnsi="宋体" w:cs="Times New Roman"/>
          <w:sz w:val="24"/>
          <w:szCs w:val="24"/>
        </w:rPr>
      </w:pPr>
      <w:r>
        <w:rPr>
          <w:rFonts w:hint="eastAsia" w:ascii="宋体" w:hAnsi="宋体" w:cs="Times New Roman"/>
          <w:sz w:val="24"/>
          <w:szCs w:val="24"/>
        </w:rPr>
        <w:t>18.能量是守恒的，它可以从一种形式转变成为另一种形式。（√）</w:t>
      </w:r>
    </w:p>
    <w:p w14:paraId="4A8AE826">
      <w:pPr>
        <w:spacing w:line="360" w:lineRule="auto"/>
        <w:rPr>
          <w:rFonts w:hint="eastAsia" w:ascii="宋体" w:hAnsi="宋体" w:cs="Times New Roman"/>
          <w:sz w:val="24"/>
          <w:szCs w:val="24"/>
        </w:rPr>
      </w:pPr>
      <w:r>
        <w:rPr>
          <w:rFonts w:hint="eastAsia" w:ascii="宋体" w:hAnsi="宋体" w:cs="Times New Roman"/>
          <w:sz w:val="24"/>
          <w:szCs w:val="24"/>
        </w:rPr>
        <w:t>19.摩擦力的大小与接触面的粗糙程度没有关系。（×）</w:t>
      </w:r>
    </w:p>
    <w:p w14:paraId="4DF8DE18">
      <w:pPr>
        <w:spacing w:line="360" w:lineRule="auto"/>
        <w:rPr>
          <w:rFonts w:hint="eastAsia" w:ascii="宋体" w:hAnsi="宋体" w:cs="Times New Roman"/>
          <w:sz w:val="24"/>
          <w:szCs w:val="24"/>
        </w:rPr>
      </w:pPr>
      <w:r>
        <w:rPr>
          <w:rFonts w:hint="eastAsia" w:ascii="宋体" w:hAnsi="宋体" w:cs="Times New Roman"/>
          <w:sz w:val="24"/>
          <w:szCs w:val="24"/>
        </w:rPr>
        <w:t>20.家里的照明电路一般都是串联的。（×）</w:t>
      </w:r>
    </w:p>
    <w:p w14:paraId="5F6D309C">
      <w:pPr>
        <w:spacing w:line="360" w:lineRule="auto"/>
        <w:rPr>
          <w:rFonts w:hint="eastAsia" w:ascii="宋体" w:hAnsi="宋体" w:cs="Times New Roman"/>
          <w:sz w:val="24"/>
          <w:szCs w:val="24"/>
        </w:rPr>
      </w:pPr>
      <w:r>
        <w:rPr>
          <w:rFonts w:hint="eastAsia" w:ascii="宋体" w:hAnsi="宋体" w:cs="Times New Roman"/>
          <w:sz w:val="24"/>
          <w:szCs w:val="24"/>
        </w:rPr>
        <w:t>21.小车紧急刹车时，由于人体的惯性，人将很容易向后摔倒。（×）</w:t>
      </w:r>
    </w:p>
    <w:p w14:paraId="7AEEAE1B">
      <w:pPr>
        <w:spacing w:line="360" w:lineRule="auto"/>
        <w:rPr>
          <w:rFonts w:hint="eastAsia" w:ascii="宋体" w:hAnsi="宋体" w:cs="Times New Roman"/>
          <w:sz w:val="24"/>
          <w:szCs w:val="24"/>
        </w:rPr>
      </w:pPr>
      <w:r>
        <w:rPr>
          <w:rFonts w:hint="eastAsia" w:ascii="宋体" w:hAnsi="宋体" w:cs="Times New Roman"/>
          <w:sz w:val="24"/>
          <w:szCs w:val="24"/>
        </w:rPr>
        <w:t>22.物体的运动状态发生改变，该物体一定受到力的作用。（√）</w:t>
      </w:r>
    </w:p>
    <w:p w14:paraId="319A2F0E">
      <w:pPr>
        <w:spacing w:line="360" w:lineRule="auto"/>
        <w:rPr>
          <w:rFonts w:hint="eastAsia" w:ascii="宋体" w:hAnsi="宋体" w:cs="Times New Roman"/>
          <w:sz w:val="24"/>
          <w:szCs w:val="24"/>
        </w:rPr>
      </w:pPr>
      <w:r>
        <w:rPr>
          <w:rFonts w:hint="eastAsia" w:ascii="宋体" w:hAnsi="宋体" w:cs="Times New Roman"/>
          <w:sz w:val="24"/>
          <w:szCs w:val="24"/>
        </w:rPr>
        <w:t>23.在高山上烧水时，90℃水就能沸腾，说明水的沸点与气压有关。（√）</w:t>
      </w:r>
    </w:p>
    <w:p w14:paraId="030BFFA3">
      <w:pPr>
        <w:spacing w:line="360" w:lineRule="auto"/>
        <w:rPr>
          <w:rFonts w:hint="eastAsia" w:ascii="宋体" w:hAnsi="宋体" w:cs="Times New Roman"/>
          <w:sz w:val="24"/>
          <w:szCs w:val="24"/>
        </w:rPr>
      </w:pPr>
      <w:r>
        <w:rPr>
          <w:rFonts w:hint="eastAsia" w:ascii="宋体" w:hAnsi="宋体" w:cs="Times New Roman"/>
          <w:sz w:val="24"/>
          <w:szCs w:val="24"/>
        </w:rPr>
        <w:t>24.小汽车发动机可以将化石能全部转化为汽车的机械能。（×）</w:t>
      </w:r>
    </w:p>
    <w:p w14:paraId="7E5AB1A1">
      <w:pPr>
        <w:spacing w:line="360" w:lineRule="auto"/>
        <w:rPr>
          <w:rFonts w:hint="eastAsia" w:ascii="宋体" w:hAnsi="宋体" w:cs="Times New Roman"/>
          <w:sz w:val="24"/>
          <w:szCs w:val="24"/>
        </w:rPr>
      </w:pPr>
      <w:r>
        <w:rPr>
          <w:rFonts w:hint="eastAsia" w:ascii="宋体" w:hAnsi="宋体" w:cs="Times New Roman"/>
          <w:sz w:val="24"/>
          <w:szCs w:val="24"/>
        </w:rPr>
        <w:t>25.物体的惯性越大，运动状态越不容易改变。（√）</w:t>
      </w:r>
    </w:p>
    <w:p w14:paraId="785D6E24">
      <w:pPr>
        <w:spacing w:line="360" w:lineRule="auto"/>
        <w:rPr>
          <w:rFonts w:hint="eastAsia" w:ascii="宋体" w:hAnsi="宋体" w:cs="Times New Roman"/>
          <w:sz w:val="24"/>
          <w:szCs w:val="24"/>
        </w:rPr>
      </w:pPr>
      <w:r>
        <w:rPr>
          <w:rFonts w:hint="eastAsia" w:ascii="宋体" w:hAnsi="宋体" w:cs="Times New Roman"/>
          <w:sz w:val="24"/>
          <w:szCs w:val="24"/>
        </w:rPr>
        <w:t>26.假如失去了重力，天平就不能用来测量物体的质量。（√）</w:t>
      </w:r>
    </w:p>
    <w:p w14:paraId="33574733">
      <w:pPr>
        <w:spacing w:line="360" w:lineRule="auto"/>
        <w:rPr>
          <w:rFonts w:hint="eastAsia" w:ascii="宋体" w:hAnsi="宋体" w:cs="Times New Roman"/>
          <w:sz w:val="24"/>
          <w:szCs w:val="24"/>
        </w:rPr>
      </w:pPr>
      <w:r>
        <w:rPr>
          <w:rFonts w:hint="eastAsia" w:ascii="宋体" w:hAnsi="宋体" w:cs="Times New Roman"/>
          <w:sz w:val="24"/>
          <w:szCs w:val="24"/>
        </w:rPr>
        <w:t>27.水凝固成冰后体积会变大。（√）</w:t>
      </w:r>
    </w:p>
    <w:p w14:paraId="36534D90">
      <w:pPr>
        <w:spacing w:line="360" w:lineRule="auto"/>
        <w:rPr>
          <w:rFonts w:hint="eastAsia" w:ascii="宋体" w:hAnsi="宋体" w:cs="Times New Roman"/>
          <w:sz w:val="24"/>
          <w:szCs w:val="24"/>
        </w:rPr>
      </w:pPr>
      <w:r>
        <w:rPr>
          <w:rFonts w:hint="eastAsia" w:ascii="宋体" w:hAnsi="宋体" w:cs="Times New Roman"/>
          <w:sz w:val="24"/>
          <w:szCs w:val="24"/>
        </w:rPr>
        <w:t>28.0℃的冰和0℃的水一样冷。（√）</w:t>
      </w:r>
    </w:p>
    <w:p w14:paraId="34D36594">
      <w:pPr>
        <w:spacing w:line="360" w:lineRule="auto"/>
        <w:rPr>
          <w:rFonts w:hint="eastAsia" w:ascii="宋体" w:hAnsi="宋体" w:cs="Times New Roman"/>
          <w:sz w:val="24"/>
          <w:szCs w:val="24"/>
        </w:rPr>
      </w:pPr>
      <w:r>
        <w:rPr>
          <w:rFonts w:hint="eastAsia" w:ascii="宋体" w:hAnsi="宋体" w:cs="Times New Roman"/>
          <w:sz w:val="24"/>
          <w:szCs w:val="24"/>
        </w:rPr>
        <w:t>29.组成物质的大量分子无规则运动的剧烈程度与温度有关。（√）</w:t>
      </w:r>
    </w:p>
    <w:p w14:paraId="2CECB78F">
      <w:pPr>
        <w:spacing w:line="360" w:lineRule="auto"/>
        <w:rPr>
          <w:rFonts w:hint="eastAsia" w:ascii="宋体" w:hAnsi="宋体" w:cs="Times New Roman"/>
          <w:sz w:val="24"/>
          <w:szCs w:val="24"/>
        </w:rPr>
      </w:pPr>
      <w:r>
        <w:rPr>
          <w:rFonts w:hint="eastAsia" w:ascii="宋体" w:hAnsi="宋体" w:cs="Times New Roman"/>
          <w:sz w:val="24"/>
          <w:szCs w:val="24"/>
        </w:rPr>
        <w:t>30.固体、液体的体积很难被压缩，说明固体或液体状态时分子间距极小。（√）</w:t>
      </w:r>
    </w:p>
    <w:p w14:paraId="5B512BC5">
      <w:pPr>
        <w:spacing w:line="360" w:lineRule="auto"/>
        <w:rPr>
          <w:rFonts w:hint="eastAsia" w:ascii="宋体" w:hAnsi="宋体" w:cs="Times New Roman"/>
          <w:sz w:val="24"/>
          <w:szCs w:val="24"/>
        </w:rPr>
      </w:pPr>
    </w:p>
    <w:p w14:paraId="5E901028">
      <w:pPr>
        <w:spacing w:line="360" w:lineRule="auto"/>
        <w:rPr>
          <w:rFonts w:hint="eastAsia" w:ascii="宋体" w:hAnsi="宋体" w:cs="Times New Roman"/>
          <w:sz w:val="24"/>
          <w:szCs w:val="24"/>
        </w:rPr>
      </w:pPr>
    </w:p>
    <w:p w14:paraId="0F1E2FB4">
      <w:pPr>
        <w:spacing w:line="360" w:lineRule="auto"/>
        <w:rPr>
          <w:rFonts w:hint="eastAsia" w:ascii="宋体" w:hAnsi="宋体" w:cs="Times New Roman"/>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0"/>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0326D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character" w:default="1" w:styleId="4">
    <w:name w:val="Default Paragraph Font"/>
    <w:qFormat/>
    <w:uiPriority w:val="1"/>
  </w:style>
  <w:style w:type="table" w:default="1" w:styleId="3">
    <w:name w:val="Normal Table"/>
    <w:uiPriority w:val="99"/>
    <w:tblPr>
      <w:tblCellMar>
        <w:top w:w="0" w:type="dxa"/>
        <w:left w:w="108" w:type="dxa"/>
        <w:bottom w:w="0" w:type="dxa"/>
        <w:right w:w="108" w:type="dxa"/>
      </w:tblCellMar>
    </w:tblPr>
  </w:style>
  <w:style w:type="character" w:styleId="5">
    <w:name w:val="Strong"/>
    <w:basedOn w:val="4"/>
    <w:qFormat/>
    <w:uiPriority w:val="0"/>
    <w:rPr>
      <w:b/>
    </w:rPr>
  </w:style>
  <w:style w:type="paragraph" w:styleId="6">
    <w:name w:val="List Paragraph"/>
    <w:basedOn w:val="1"/>
    <w:qFormat/>
    <w:uiPriority w:val="34"/>
    <w:pPr>
      <w:ind w:firstLine="420" w:firstLineChars="200"/>
    </w:pPr>
  </w:style>
  <w:style w:type="paragraph" w:customStyle="1" w:styleId="7">
    <w:name w:val="_Style 13"/>
    <w:qFormat/>
    <w:uiPriority w:val="0"/>
    <w:pPr>
      <w:spacing w:before="120" w:after="120" w:line="288" w:lineRule="auto"/>
      <w:ind w:left="0"/>
      <w:jc w:val="left"/>
    </w:pPr>
    <w:rPr>
      <w:rFonts w:ascii="Arial" w:hAnsi="Arial" w:eastAsia="等线" w:cs="Arial"/>
      <w:sz w:val="22"/>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5599</Words>
  <Characters>5896</Characters>
  <Paragraphs>357</Paragraphs>
  <TotalTime>0</TotalTime>
  <ScaleCrop>false</ScaleCrop>
  <LinksUpToDate>false</LinksUpToDate>
  <CharactersWithSpaces>6176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2026-01-19T02:18:00Z</dcterms:created>
  <dc:creator>xb21cn</dc:creator>
  <cp:lastModifiedBy>LGC</cp:lastModifiedBy>
  <cp:lastPrinted>2026-01-25T09:58:00Z</cp:lastPrinted>
  <dcterms:modified xsi:type="dcterms:W3CDTF">2026-01-28T08:15:23Z</dcterms:modified>
  <cp:revision>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eyJoZGlkIjoiMDA5ZmIyMTdjNTZlNzE4YmE1OTJmZDFmNzZhOTE1YzgiLCJ1c2VySWQiOiIzOTQ2MTg4OTEifQ==</vt:lpwstr>
  </property>
  <property fmtid="{D5CDD505-2E9C-101B-9397-08002B2CF9AE}" pid="3" name="KSOProductBuildVer">
    <vt:lpwstr>2052-12.1.0.24657</vt:lpwstr>
  </property>
  <property fmtid="{D5CDD505-2E9C-101B-9397-08002B2CF9AE}" pid="4" name="ICV">
    <vt:lpwstr>D69C9941C43F468E94D71B0003E9AB69_13</vt:lpwstr>
  </property>
</Properties>
</file>